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7D" w:rsidRPr="003C037D" w:rsidRDefault="003C037D" w:rsidP="003C03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037D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 w:rsidR="00D3132C">
        <w:rPr>
          <w:rFonts w:ascii="Times New Roman" w:eastAsia="Calibri" w:hAnsi="Times New Roman" w:cs="Times New Roman"/>
          <w:b/>
          <w:sz w:val="28"/>
          <w:szCs w:val="28"/>
        </w:rPr>
        <w:t>ТРОЙНЯНСКОГО</w:t>
      </w:r>
      <w:r w:rsidRPr="003C037D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БОБРОВСКОГО МУНИЦИПАЛЬНОГО РАЙОНА </w:t>
      </w:r>
    </w:p>
    <w:p w:rsidR="003C037D" w:rsidRPr="003C037D" w:rsidRDefault="003C037D" w:rsidP="003C03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037D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3C037D" w:rsidRPr="003C037D" w:rsidRDefault="003C037D" w:rsidP="003C037D">
      <w:pPr>
        <w:tabs>
          <w:tab w:val="left" w:pos="11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037D" w:rsidRPr="003C037D" w:rsidRDefault="003C037D" w:rsidP="003C037D">
      <w:pPr>
        <w:tabs>
          <w:tab w:val="left" w:pos="11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C037D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3C037D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3C037D" w:rsidRPr="003C037D" w:rsidRDefault="003C037D" w:rsidP="003C037D">
      <w:pPr>
        <w:tabs>
          <w:tab w:val="left" w:pos="1172"/>
        </w:tabs>
        <w:spacing w:after="0" w:line="240" w:lineRule="auto"/>
        <w:ind w:hanging="567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3C037D" w:rsidRPr="003C037D" w:rsidRDefault="003C037D" w:rsidP="003C037D">
      <w:pPr>
        <w:tabs>
          <w:tab w:val="left" w:pos="11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C037D">
        <w:rPr>
          <w:rFonts w:ascii="Times New Roman" w:eastAsia="Calibri" w:hAnsi="Times New Roman" w:cs="Times New Roman"/>
          <w:sz w:val="24"/>
          <w:szCs w:val="24"/>
          <w:u w:val="single"/>
        </w:rPr>
        <w:t>от   1</w:t>
      </w:r>
      <w:r w:rsidR="003A5393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Pr="003C037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</w:t>
      </w:r>
      <w:r w:rsidR="003A5393">
        <w:rPr>
          <w:rFonts w:ascii="Times New Roman" w:eastAsia="Calibri" w:hAnsi="Times New Roman" w:cs="Times New Roman"/>
          <w:sz w:val="24"/>
          <w:szCs w:val="24"/>
          <w:u w:val="single"/>
        </w:rPr>
        <w:t>дека</w:t>
      </w:r>
      <w:r w:rsidRPr="003C037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бря   2024   г.  № </w:t>
      </w:r>
      <w:r w:rsidR="00020730">
        <w:rPr>
          <w:rFonts w:ascii="Times New Roman" w:eastAsia="Calibri" w:hAnsi="Times New Roman" w:cs="Times New Roman"/>
          <w:sz w:val="24"/>
          <w:szCs w:val="24"/>
          <w:u w:val="single"/>
        </w:rPr>
        <w:t>8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0</w:t>
      </w:r>
    </w:p>
    <w:p w:rsidR="003C037D" w:rsidRPr="003C037D" w:rsidRDefault="003C037D" w:rsidP="003C037D">
      <w:pPr>
        <w:tabs>
          <w:tab w:val="left" w:pos="1172"/>
        </w:tabs>
        <w:spacing w:after="0" w:line="240" w:lineRule="auto"/>
        <w:rPr>
          <w:rFonts w:ascii="Times New Roman" w:eastAsia="Calibri" w:hAnsi="Times New Roman" w:cs="Times New Roman"/>
          <w:bCs/>
          <w:kern w:val="28"/>
          <w:sz w:val="24"/>
          <w:szCs w:val="24"/>
        </w:rPr>
      </w:pPr>
      <w:r w:rsidRPr="003C037D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</w:t>
      </w:r>
      <w:r w:rsidR="003A5393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</w:t>
      </w:r>
      <w:r w:rsidRPr="003C037D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3C037D">
        <w:rPr>
          <w:rFonts w:ascii="Times New Roman" w:eastAsia="Calibri" w:hAnsi="Times New Roman" w:cs="Times New Roman"/>
          <w:noProof/>
          <w:sz w:val="24"/>
          <w:szCs w:val="24"/>
        </w:rPr>
        <w:t xml:space="preserve">с. </w:t>
      </w:r>
      <w:r w:rsidR="00D3132C">
        <w:rPr>
          <w:rFonts w:ascii="Times New Roman" w:eastAsia="Calibri" w:hAnsi="Times New Roman" w:cs="Times New Roman"/>
          <w:noProof/>
          <w:sz w:val="24"/>
          <w:szCs w:val="24"/>
        </w:rPr>
        <w:t>Тройня</w:t>
      </w:r>
    </w:p>
    <w:p w:rsidR="00A94B94" w:rsidRDefault="00A94B94" w:rsidP="003C037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2B7346" w:rsidRDefault="00FA7368" w:rsidP="003C037D">
      <w:pPr>
        <w:pStyle w:val="Title"/>
        <w:spacing w:before="0" w:after="0"/>
        <w:ind w:right="39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D3132C">
        <w:rPr>
          <w:rFonts w:ascii="Times New Roman" w:hAnsi="Times New Roman" w:cs="Times New Roman"/>
          <w:sz w:val="28"/>
          <w:szCs w:val="28"/>
        </w:rPr>
        <w:t>Тройнянского</w:t>
      </w:r>
      <w:r w:rsidR="003C037D" w:rsidRPr="003C037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94B94" w:rsidRPr="00A94B94">
        <w:rPr>
          <w:rFonts w:ascii="Times New Roman" w:hAnsi="Times New Roman" w:cs="Times New Roman"/>
          <w:sz w:val="28"/>
          <w:szCs w:val="28"/>
        </w:rPr>
        <w:t xml:space="preserve"> </w:t>
      </w:r>
      <w:r w:rsidR="00C24FA3" w:rsidRPr="00C24FA3">
        <w:rPr>
          <w:rFonts w:ascii="Times New Roman" w:hAnsi="Times New Roman" w:cs="Times New Roman"/>
          <w:sz w:val="28"/>
          <w:szCs w:val="28"/>
        </w:rPr>
        <w:t>от 25.12. 2023 г. № 69</w:t>
      </w:r>
      <w:r w:rsidR="00C24FA3">
        <w:rPr>
          <w:rFonts w:ascii="Times New Roman" w:hAnsi="Times New Roman" w:cs="Times New Roman"/>
          <w:sz w:val="28"/>
          <w:szCs w:val="28"/>
        </w:rPr>
        <w:t xml:space="preserve"> </w:t>
      </w:r>
      <w:r w:rsidR="002B7346">
        <w:rPr>
          <w:rFonts w:ascii="Times New Roman" w:hAnsi="Times New Roman" w:cs="Times New Roman"/>
          <w:sz w:val="28"/>
          <w:szCs w:val="28"/>
        </w:rPr>
        <w:t>«</w:t>
      </w:r>
      <w:r w:rsidR="001A7283" w:rsidRPr="001A7283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 на территории </w:t>
      </w:r>
      <w:r w:rsidR="00D3132C">
        <w:rPr>
          <w:rFonts w:ascii="Times New Roman" w:hAnsi="Times New Roman" w:cs="Times New Roman"/>
          <w:sz w:val="28"/>
          <w:szCs w:val="28"/>
        </w:rPr>
        <w:t>Тройнянского</w:t>
      </w:r>
      <w:r w:rsidR="003C037D" w:rsidRPr="003C037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A7283" w:rsidRPr="001A7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B94" w:rsidRPr="00A94B94" w:rsidRDefault="00A94B94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2AC6" w:rsidRDefault="00CD2AC6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7368" w:rsidRPr="00A94B94" w:rsidRDefault="00FA7368" w:rsidP="003C037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администрация </w:t>
      </w:r>
      <w:r w:rsidR="00D3132C">
        <w:rPr>
          <w:rFonts w:ascii="Times New Roman" w:hAnsi="Times New Roman" w:cs="Times New Roman"/>
          <w:sz w:val="28"/>
          <w:szCs w:val="28"/>
        </w:rPr>
        <w:t>Тройнянского</w:t>
      </w:r>
      <w:r w:rsidR="003C037D" w:rsidRPr="003C037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Бобровского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B94" w:rsidRPr="00A94B94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A94B94"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</w:p>
    <w:p w:rsidR="001A7283" w:rsidRPr="001A7283" w:rsidRDefault="00FA7368" w:rsidP="003C037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D3132C">
        <w:rPr>
          <w:rFonts w:ascii="Times New Roman" w:hAnsi="Times New Roman" w:cs="Times New Roman"/>
          <w:sz w:val="28"/>
          <w:szCs w:val="28"/>
        </w:rPr>
        <w:t>Тройнянского</w:t>
      </w:r>
      <w:r w:rsidR="003C037D" w:rsidRPr="003C037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Бобровского муниципального района Воронежской области </w:t>
      </w:r>
      <w:r w:rsidR="00C24FA3" w:rsidRPr="00C24FA3">
        <w:rPr>
          <w:rFonts w:ascii="Times New Roman" w:hAnsi="Times New Roman" w:cs="Times New Roman"/>
          <w:sz w:val="28"/>
          <w:szCs w:val="28"/>
        </w:rPr>
        <w:t>от 25.12. 2023 г. № 69</w:t>
      </w:r>
      <w:r w:rsidR="00C24FA3" w:rsidRPr="001A728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A7283" w:rsidRPr="001A7283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 на территории </w:t>
      </w:r>
      <w:r w:rsidR="00D3132C">
        <w:rPr>
          <w:rFonts w:ascii="Times New Roman" w:hAnsi="Times New Roman" w:cs="Times New Roman"/>
          <w:sz w:val="28"/>
          <w:szCs w:val="28"/>
        </w:rPr>
        <w:t>Тройнянского</w:t>
      </w:r>
      <w:r w:rsidR="003C037D" w:rsidRPr="003C037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C037D" w:rsidRPr="001A728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A7283" w:rsidRPr="001A7283">
        <w:rPr>
          <w:rFonts w:ascii="Times New Roman" w:eastAsia="Calibri" w:hAnsi="Times New Roman" w:cs="Times New Roman"/>
          <w:bCs/>
          <w:sz w:val="28"/>
          <w:szCs w:val="28"/>
        </w:rPr>
        <w:t>Бобровского муниципального района</w:t>
      </w:r>
      <w:r w:rsidR="001A728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A7283" w:rsidRPr="001A7283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C24FA3">
        <w:rPr>
          <w:rFonts w:ascii="Times New Roman" w:eastAsia="Calibri" w:hAnsi="Times New Roman" w:cs="Times New Roman"/>
          <w:bCs/>
          <w:sz w:val="28"/>
          <w:szCs w:val="28"/>
        </w:rPr>
        <w:t xml:space="preserve"> (в ред. пост</w:t>
      </w:r>
      <w:proofErr w:type="gramStart"/>
      <w:r w:rsidR="00C24FA3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 w:rsidR="00C24FA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C24FA3" w:rsidRPr="00C24FA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24FA3" w:rsidRPr="00C24FA3">
        <w:rPr>
          <w:rFonts w:ascii="Times New Roman" w:hAnsi="Times New Roman" w:cs="Times New Roman"/>
          <w:sz w:val="28"/>
          <w:szCs w:val="28"/>
        </w:rPr>
        <w:t xml:space="preserve">т </w:t>
      </w:r>
      <w:r w:rsidR="00C24FA3" w:rsidRPr="00C24FA3">
        <w:rPr>
          <w:rFonts w:ascii="Times New Roman" w:hAnsi="Times New Roman" w:cs="Times New Roman"/>
          <w:sz w:val="28"/>
          <w:szCs w:val="28"/>
        </w:rPr>
        <w:lastRenderedPageBreak/>
        <w:t xml:space="preserve">25.03.2024 г. № 20. от </w:t>
      </w:r>
      <w:proofErr w:type="gramStart"/>
      <w:r w:rsidR="00C24FA3" w:rsidRPr="00C24FA3">
        <w:rPr>
          <w:rFonts w:ascii="Times New Roman" w:hAnsi="Times New Roman" w:cs="Times New Roman"/>
          <w:sz w:val="28"/>
          <w:szCs w:val="28"/>
        </w:rPr>
        <w:t>06.11.2024 № 48</w:t>
      </w:r>
      <w:r w:rsidR="00C24FA3">
        <w:rPr>
          <w:rFonts w:ascii="Times New Roman" w:hAnsi="Times New Roman" w:cs="Times New Roman"/>
          <w:sz w:val="28"/>
          <w:szCs w:val="28"/>
        </w:rPr>
        <w:t>)</w:t>
      </w:r>
      <w:r w:rsidR="00CD2AC6" w:rsidRPr="00C24FA3">
        <w:rPr>
          <w:rFonts w:ascii="Times New Roman" w:hAnsi="Times New Roman" w:cs="Times New Roman"/>
          <w:sz w:val="28"/>
          <w:szCs w:val="28"/>
        </w:rPr>
        <w:t xml:space="preserve">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C24FA3">
        <w:rPr>
          <w:rFonts w:ascii="Times New Roman" w:eastAsia="Calibri" w:hAnsi="Times New Roman" w:cs="Times New Roman"/>
          <w:bCs/>
          <w:sz w:val="28"/>
          <w:szCs w:val="28"/>
        </w:rPr>
        <w:t>далее - Административный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регламент) изменения</w:t>
      </w:r>
      <w:r w:rsidR="001A7283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1A7283" w:rsidRPr="001A7283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дополнив Административный регламент после пункта 7.1. новым пунктом 7.1.2. следующего содержания: </w:t>
      </w:r>
      <w:proofErr w:type="gramEnd"/>
    </w:p>
    <w:p w:rsidR="001A7283" w:rsidRPr="001A7283" w:rsidRDefault="001A7283" w:rsidP="003C037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7283">
        <w:rPr>
          <w:rFonts w:ascii="Times New Roman" w:eastAsia="Calibri" w:hAnsi="Times New Roman" w:cs="Times New Roman"/>
          <w:bCs/>
          <w:sz w:val="28"/>
          <w:szCs w:val="28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1A7283" w:rsidRPr="001A7283" w:rsidRDefault="001A7283" w:rsidP="003C037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7283">
        <w:rPr>
          <w:rFonts w:ascii="Times New Roman" w:eastAsia="Calibri" w:hAnsi="Times New Roman" w:cs="Times New Roman"/>
          <w:bCs/>
          <w:sz w:val="28"/>
          <w:szCs w:val="28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2B7346" w:rsidRDefault="001A7283" w:rsidP="003C037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7283">
        <w:rPr>
          <w:rFonts w:ascii="Times New Roman" w:eastAsia="Calibri" w:hAnsi="Times New Roman" w:cs="Times New Roman"/>
          <w:bCs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FA7368" w:rsidRPr="00A94B94" w:rsidRDefault="00FA7368" w:rsidP="003C037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FA7368" w:rsidRPr="00A94B94" w:rsidRDefault="00FA7368" w:rsidP="003C037D">
      <w:pPr>
        <w:tabs>
          <w:tab w:val="left" w:pos="900"/>
        </w:tabs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A94B9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C037D" w:rsidRDefault="003C037D" w:rsidP="003C037D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C037D" w:rsidRDefault="003C037D" w:rsidP="003C037D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3132C" w:rsidRDefault="00D3132C" w:rsidP="00D3132C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Тройнянского сельского поселения</w:t>
      </w:r>
    </w:p>
    <w:p w:rsidR="00D3132C" w:rsidRDefault="00D3132C" w:rsidP="00D313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Бобровского муниципального района</w:t>
      </w:r>
    </w:p>
    <w:p w:rsidR="00D3132C" w:rsidRDefault="00D3132C" w:rsidP="00D313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Воронежской области                                                                       Н.П. Кочетова</w:t>
      </w:r>
    </w:p>
    <w:p w:rsidR="00485027" w:rsidRPr="00A94B94" w:rsidRDefault="00485027" w:rsidP="003C037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sectPr w:rsidR="00485027" w:rsidRPr="00A94B94" w:rsidSect="00CD2AC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D39"/>
    <w:rsid w:val="00020730"/>
    <w:rsid w:val="00122AD3"/>
    <w:rsid w:val="001A7283"/>
    <w:rsid w:val="00211CA2"/>
    <w:rsid w:val="002218DD"/>
    <w:rsid w:val="002220DE"/>
    <w:rsid w:val="002B2F26"/>
    <w:rsid w:val="002B7346"/>
    <w:rsid w:val="003A5393"/>
    <w:rsid w:val="003C037D"/>
    <w:rsid w:val="00420EE8"/>
    <w:rsid w:val="00485027"/>
    <w:rsid w:val="004C3727"/>
    <w:rsid w:val="005E1098"/>
    <w:rsid w:val="00655E2B"/>
    <w:rsid w:val="006C12F4"/>
    <w:rsid w:val="006C640B"/>
    <w:rsid w:val="007105C2"/>
    <w:rsid w:val="00775D39"/>
    <w:rsid w:val="007936EA"/>
    <w:rsid w:val="008551B3"/>
    <w:rsid w:val="00866D3A"/>
    <w:rsid w:val="0092016A"/>
    <w:rsid w:val="0093311E"/>
    <w:rsid w:val="00A02E5B"/>
    <w:rsid w:val="00A812AB"/>
    <w:rsid w:val="00A94B94"/>
    <w:rsid w:val="00BB4121"/>
    <w:rsid w:val="00BC2281"/>
    <w:rsid w:val="00C24FA3"/>
    <w:rsid w:val="00C51475"/>
    <w:rsid w:val="00C829AC"/>
    <w:rsid w:val="00CA684D"/>
    <w:rsid w:val="00CD2AC6"/>
    <w:rsid w:val="00D3132C"/>
    <w:rsid w:val="00D93C1C"/>
    <w:rsid w:val="00F16B8C"/>
    <w:rsid w:val="00F558D4"/>
    <w:rsid w:val="00FA7368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1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13</cp:revision>
  <cp:lastPrinted>2024-11-13T11:58:00Z</cp:lastPrinted>
  <dcterms:created xsi:type="dcterms:W3CDTF">2024-12-12T19:20:00Z</dcterms:created>
  <dcterms:modified xsi:type="dcterms:W3CDTF">2024-12-17T06:04:00Z</dcterms:modified>
</cp:coreProperties>
</file>