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D4" w:rsidRPr="0056699F" w:rsidRDefault="0056699F" w:rsidP="00783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B21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6699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6699F" w:rsidRDefault="0056699F" w:rsidP="00783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4B21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6699F">
        <w:rPr>
          <w:rFonts w:ascii="Times New Roman" w:hAnsi="Times New Roman" w:cs="Times New Roman"/>
          <w:sz w:val="28"/>
          <w:szCs w:val="28"/>
        </w:rPr>
        <w:t xml:space="preserve"> распоряжению администрации </w:t>
      </w:r>
    </w:p>
    <w:p w:rsidR="0056699F" w:rsidRDefault="0056699F" w:rsidP="00783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6F33F5">
        <w:rPr>
          <w:rFonts w:ascii="Times New Roman" w:hAnsi="Times New Roman" w:cs="Times New Roman"/>
          <w:sz w:val="28"/>
          <w:szCs w:val="28"/>
        </w:rPr>
        <w:t xml:space="preserve">                              Тройнян</w:t>
      </w:r>
      <w:r w:rsidRPr="0056699F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6699F" w:rsidRDefault="0056699F" w:rsidP="00783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6F33F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E03E7">
        <w:rPr>
          <w:rFonts w:ascii="Times New Roman" w:hAnsi="Times New Roman" w:cs="Times New Roman"/>
          <w:sz w:val="28"/>
          <w:szCs w:val="28"/>
        </w:rPr>
        <w:t>2</w:t>
      </w:r>
      <w:r w:rsidR="006F33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</w:t>
      </w:r>
      <w:r w:rsidR="007E03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6F33F5">
        <w:rPr>
          <w:rFonts w:ascii="Times New Roman" w:hAnsi="Times New Roman" w:cs="Times New Roman"/>
          <w:sz w:val="28"/>
          <w:szCs w:val="28"/>
        </w:rPr>
        <w:t>45-р</w:t>
      </w:r>
    </w:p>
    <w:p w:rsidR="0056699F" w:rsidRDefault="0056699F" w:rsidP="005669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699F" w:rsidRDefault="0056699F" w:rsidP="005669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56699F" w:rsidRDefault="0056699F" w:rsidP="005669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обеспечению безопасности при прохождении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зимнего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периода 202</w:t>
      </w:r>
      <w:r w:rsidR="007E03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7E03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</w:rPr>
        <w:br/>
        <w:t xml:space="preserve">на территории </w:t>
      </w:r>
      <w:r w:rsidR="006F33F5">
        <w:rPr>
          <w:rFonts w:ascii="Times New Roman" w:hAnsi="Times New Roman" w:cs="Times New Roman"/>
          <w:sz w:val="28"/>
          <w:szCs w:val="28"/>
        </w:rPr>
        <w:t>Тройнян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tbl>
      <w:tblPr>
        <w:tblStyle w:val="a3"/>
        <w:tblW w:w="15310" w:type="dxa"/>
        <w:tblLook w:val="04A0"/>
      </w:tblPr>
      <w:tblGrid>
        <w:gridCol w:w="817"/>
        <w:gridCol w:w="8789"/>
        <w:gridCol w:w="3402"/>
        <w:gridCol w:w="2302"/>
      </w:tblGrid>
      <w:tr w:rsidR="0056699F" w:rsidTr="004B21EC">
        <w:tc>
          <w:tcPr>
            <w:tcW w:w="817" w:type="dxa"/>
          </w:tcPr>
          <w:p w:rsidR="0056699F" w:rsidRPr="00E6500B" w:rsidRDefault="0056699F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699F" w:rsidRPr="00E6500B" w:rsidRDefault="0056699F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89" w:type="dxa"/>
          </w:tcPr>
          <w:p w:rsidR="0056699F" w:rsidRPr="00E6500B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Перечень проводимых мероприятий / поручений</w:t>
            </w:r>
          </w:p>
        </w:tc>
        <w:tc>
          <w:tcPr>
            <w:tcW w:w="3402" w:type="dxa"/>
          </w:tcPr>
          <w:p w:rsidR="0056699F" w:rsidRPr="00E6500B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302" w:type="dxa"/>
          </w:tcPr>
          <w:p w:rsidR="0056699F" w:rsidRPr="00E6500B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56699F" w:rsidTr="004B21EC">
        <w:trPr>
          <w:trHeight w:val="624"/>
        </w:trPr>
        <w:tc>
          <w:tcPr>
            <w:tcW w:w="817" w:type="dxa"/>
          </w:tcPr>
          <w:p w:rsidR="0056699F" w:rsidRPr="00E6500B" w:rsidRDefault="0056699F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56699F" w:rsidRPr="00E6500B" w:rsidRDefault="0056699F" w:rsidP="004B21EC">
            <w:pPr>
              <w:pStyle w:val="7"/>
              <w:shd w:val="clear" w:color="auto" w:fill="auto"/>
              <w:tabs>
                <w:tab w:val="left" w:pos="1016"/>
              </w:tabs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6500B">
              <w:rPr>
                <w:rStyle w:val="3"/>
                <w:sz w:val="24"/>
                <w:szCs w:val="24"/>
              </w:rPr>
              <w:t>Организовать проведение мероприятий, направленных на предупреждение пожаров в жилом фонде и гибели людей при их возникновении</w:t>
            </w:r>
            <w:r w:rsidR="004B21EC">
              <w:rPr>
                <w:rStyle w:val="3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6699F" w:rsidRPr="00E6500B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E6500B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00B">
              <w:rPr>
                <w:rFonts w:ascii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</w:tc>
      </w:tr>
      <w:tr w:rsidR="004B21EC" w:rsidRPr="007E03E7" w:rsidTr="004B21EC">
        <w:trPr>
          <w:trHeight w:val="1053"/>
        </w:trPr>
        <w:tc>
          <w:tcPr>
            <w:tcW w:w="817" w:type="dxa"/>
          </w:tcPr>
          <w:p w:rsidR="004B21EC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4B21EC" w:rsidRPr="007E03E7" w:rsidRDefault="004B21EC" w:rsidP="00E6500B">
            <w:pPr>
              <w:pStyle w:val="7"/>
              <w:shd w:val="clear" w:color="auto" w:fill="auto"/>
              <w:tabs>
                <w:tab w:val="left" w:pos="1016"/>
              </w:tabs>
              <w:spacing w:line="240" w:lineRule="auto"/>
              <w:rPr>
                <w:rStyle w:val="3"/>
                <w:color w:val="auto"/>
                <w:sz w:val="24"/>
                <w:szCs w:val="24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 xml:space="preserve">Организовать работу с населением 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 xml:space="preserve">и гражданами, прибывшими из приграничных с Воронежской областью территорий </w:t>
            </w:r>
            <w:r w:rsidRPr="007E03E7">
              <w:rPr>
                <w:rStyle w:val="3"/>
                <w:color w:val="auto"/>
                <w:sz w:val="24"/>
                <w:szCs w:val="24"/>
              </w:rPr>
              <w:t>по профилактике пожаров, вызванных неправильной эксплуатацией печного, газового и электронагревательного оборудования, неосторожного обращения с огнем.</w:t>
            </w:r>
          </w:p>
        </w:tc>
        <w:tc>
          <w:tcPr>
            <w:tcW w:w="3402" w:type="dxa"/>
          </w:tcPr>
          <w:p w:rsidR="004B21EC" w:rsidRPr="007E03E7" w:rsidRDefault="004B21EC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4B21EC" w:rsidRPr="007E03E7" w:rsidRDefault="004B21EC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</w:tc>
      </w:tr>
      <w:tr w:rsidR="004B21EC" w:rsidRPr="007E03E7" w:rsidTr="004B21EC">
        <w:trPr>
          <w:trHeight w:val="867"/>
        </w:trPr>
        <w:tc>
          <w:tcPr>
            <w:tcW w:w="817" w:type="dxa"/>
          </w:tcPr>
          <w:p w:rsidR="004B21EC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</w:tcPr>
          <w:p w:rsidR="004B21EC" w:rsidRPr="007E03E7" w:rsidRDefault="004B21EC" w:rsidP="007E03E7">
            <w:pPr>
              <w:pStyle w:val="7"/>
              <w:shd w:val="clear" w:color="auto" w:fill="auto"/>
              <w:tabs>
                <w:tab w:val="left" w:pos="1016"/>
              </w:tabs>
              <w:spacing w:line="240" w:lineRule="auto"/>
              <w:rPr>
                <w:rStyle w:val="3"/>
                <w:color w:val="auto"/>
                <w:sz w:val="24"/>
                <w:szCs w:val="24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>Провести мероприятия по подготовке территории поселения, зданий, предназначенных для постоянного проживания и временного пребывания людей и объектов жизнеобеспечения к осенне-зимнему периоду 202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>2</w:t>
            </w:r>
            <w:r w:rsidRPr="007E03E7">
              <w:rPr>
                <w:rStyle w:val="3"/>
                <w:color w:val="auto"/>
                <w:sz w:val="24"/>
                <w:szCs w:val="24"/>
              </w:rPr>
              <w:t>-202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>3</w:t>
            </w:r>
            <w:r w:rsidRPr="007E03E7">
              <w:rPr>
                <w:rStyle w:val="3"/>
                <w:color w:val="auto"/>
                <w:sz w:val="24"/>
                <w:szCs w:val="24"/>
              </w:rPr>
              <w:t xml:space="preserve"> гг.</w:t>
            </w:r>
          </w:p>
        </w:tc>
        <w:tc>
          <w:tcPr>
            <w:tcW w:w="3402" w:type="dxa"/>
          </w:tcPr>
          <w:p w:rsidR="004B21EC" w:rsidRPr="007E03E7" w:rsidRDefault="007E03E7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2302" w:type="dxa"/>
          </w:tcPr>
          <w:p w:rsidR="004B21EC" w:rsidRPr="007E03E7" w:rsidRDefault="007E03E7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До 01.12.2022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699F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56699F" w:rsidP="007E0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Организовать на территории поселения противопожарную пропаганду и обучение населе</w:t>
            </w:r>
            <w:r w:rsidR="00E6500B"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н</w:t>
            </w:r>
            <w:r w:rsidR="007E03E7"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 xml:space="preserve">ия мерам пожарной безопасности </w:t>
            </w:r>
            <w:r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в осенне-зимний период 202</w:t>
            </w:r>
            <w:r w:rsidR="007E03E7"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2</w:t>
            </w:r>
            <w:r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-202</w:t>
            </w:r>
            <w:r w:rsidR="007E03E7"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3</w:t>
            </w:r>
            <w:r w:rsidR="004B21EC"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 xml:space="preserve"> гг</w:t>
            </w:r>
            <w:r w:rsidRPr="007E03E7">
              <w:rPr>
                <w:rStyle w:val="3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поселения, члены ДПД</w:t>
            </w:r>
          </w:p>
        </w:tc>
        <w:tc>
          <w:tcPr>
            <w:tcW w:w="23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699F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56699F" w:rsidP="007E03E7">
            <w:pPr>
              <w:pStyle w:val="7"/>
              <w:shd w:val="clear" w:color="auto" w:fill="auto"/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 w:rsidRPr="007E03E7">
              <w:rPr>
                <w:sz w:val="24"/>
                <w:szCs w:val="24"/>
              </w:rPr>
              <w:t>Обеспечить готовность противопожарного  водоснабжения к функционированию в осенне-зимний период 202</w:t>
            </w:r>
            <w:r w:rsidR="007E03E7" w:rsidRPr="007E03E7">
              <w:rPr>
                <w:sz w:val="24"/>
                <w:szCs w:val="24"/>
              </w:rPr>
              <w:t>2</w:t>
            </w:r>
            <w:r w:rsidRPr="007E03E7">
              <w:rPr>
                <w:sz w:val="24"/>
                <w:szCs w:val="24"/>
              </w:rPr>
              <w:t>– 202</w:t>
            </w:r>
            <w:r w:rsidR="007E03E7" w:rsidRPr="007E03E7">
              <w:rPr>
                <w:sz w:val="24"/>
                <w:szCs w:val="24"/>
              </w:rPr>
              <w:t>3</w:t>
            </w:r>
            <w:r w:rsidR="004B21EC" w:rsidRPr="007E03E7">
              <w:rPr>
                <w:sz w:val="24"/>
                <w:szCs w:val="24"/>
              </w:rPr>
              <w:t xml:space="preserve"> гг</w:t>
            </w:r>
            <w:r w:rsidRPr="007E03E7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699F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56699F" w:rsidP="0056699F">
            <w:pPr>
              <w:pStyle w:val="7"/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7E03E7">
              <w:rPr>
                <w:sz w:val="24"/>
                <w:szCs w:val="24"/>
              </w:rPr>
              <w:t xml:space="preserve">Осуществлять контроль за работой объектов </w:t>
            </w:r>
            <w:proofErr w:type="spellStart"/>
            <w:proofErr w:type="gramStart"/>
            <w:r w:rsidRPr="007E03E7">
              <w:rPr>
                <w:sz w:val="24"/>
                <w:szCs w:val="24"/>
              </w:rPr>
              <w:t>жилищно</w:t>
            </w:r>
            <w:proofErr w:type="spellEnd"/>
            <w:r w:rsidRPr="007E03E7">
              <w:rPr>
                <w:sz w:val="24"/>
                <w:szCs w:val="24"/>
              </w:rPr>
              <w:t xml:space="preserve"> – коммунального</w:t>
            </w:r>
            <w:proofErr w:type="gramEnd"/>
            <w:r w:rsidRPr="007E03E7">
              <w:rPr>
                <w:sz w:val="24"/>
                <w:szCs w:val="24"/>
              </w:rPr>
              <w:t xml:space="preserve"> хозяйства, расположенных на территории поселения, обеспечивающих услуги населению и учреждениям социальной сферы.</w:t>
            </w:r>
          </w:p>
        </w:tc>
        <w:tc>
          <w:tcPr>
            <w:tcW w:w="34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699F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56699F" w:rsidP="0056699F">
            <w:pPr>
              <w:pStyle w:val="7"/>
              <w:shd w:val="clear" w:color="auto" w:fill="auto"/>
              <w:tabs>
                <w:tab w:val="left" w:pos="1409"/>
                <w:tab w:val="left" w:pos="1441"/>
              </w:tabs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>Осуществлять постоянный контроль за соблюдением температурного режима в учреждениях социальной сферы (детский сад, школа).</w:t>
            </w:r>
          </w:p>
        </w:tc>
        <w:tc>
          <w:tcPr>
            <w:tcW w:w="34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поселения, руководители учреждений</w:t>
            </w:r>
          </w:p>
        </w:tc>
        <w:tc>
          <w:tcPr>
            <w:tcW w:w="2302" w:type="dxa"/>
          </w:tcPr>
          <w:p w:rsidR="0056699F" w:rsidRPr="007E03E7" w:rsidRDefault="0056699F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6699F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56699F" w:rsidP="00E6500B">
            <w:pPr>
              <w:pStyle w:val="7"/>
              <w:shd w:val="clear" w:color="auto" w:fill="auto"/>
              <w:tabs>
                <w:tab w:val="left" w:pos="1409"/>
                <w:tab w:val="left" w:pos="1441"/>
              </w:tabs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>Осуществлять постоянный контроль жилищно-бытовых условий семей,</w:t>
            </w:r>
            <w:r w:rsidR="00662FDD" w:rsidRPr="007E03E7">
              <w:rPr>
                <w:rStyle w:val="3"/>
                <w:color w:val="auto"/>
                <w:sz w:val="24"/>
                <w:szCs w:val="24"/>
              </w:rPr>
              <w:t xml:space="preserve"> </w:t>
            </w:r>
            <w:r w:rsidRPr="007E03E7">
              <w:rPr>
                <w:rStyle w:val="3"/>
                <w:color w:val="auto"/>
                <w:sz w:val="24"/>
                <w:szCs w:val="24"/>
              </w:rPr>
              <w:t xml:space="preserve">находящихся в социально – опасном положении. </w:t>
            </w:r>
          </w:p>
        </w:tc>
        <w:tc>
          <w:tcPr>
            <w:tcW w:w="3402" w:type="dxa"/>
          </w:tcPr>
          <w:p w:rsidR="0056699F" w:rsidRPr="007E03E7" w:rsidRDefault="00662FDD" w:rsidP="006F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2FDD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662FDD">
            <w:pPr>
              <w:pStyle w:val="7"/>
              <w:shd w:val="clear" w:color="auto" w:fill="auto"/>
              <w:tabs>
                <w:tab w:val="left" w:pos="1409"/>
                <w:tab w:val="left" w:pos="1441"/>
              </w:tabs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 xml:space="preserve">Организовать проведение межведомственных рейдов, </w:t>
            </w:r>
            <w:proofErr w:type="spellStart"/>
            <w:r w:rsidRPr="007E03E7">
              <w:rPr>
                <w:rStyle w:val="3"/>
                <w:color w:val="auto"/>
                <w:sz w:val="24"/>
                <w:szCs w:val="24"/>
              </w:rPr>
              <w:t>подворовых</w:t>
            </w:r>
            <w:proofErr w:type="spellEnd"/>
            <w:r w:rsidRPr="007E03E7">
              <w:rPr>
                <w:rStyle w:val="3"/>
                <w:color w:val="auto"/>
                <w:sz w:val="24"/>
                <w:szCs w:val="24"/>
              </w:rPr>
              <w:t xml:space="preserve"> обходов с участием представителей администрации поселения, добровольцев и других форм контроля, направленных на соблюдение требований пожарной безопасности.</w:t>
            </w:r>
          </w:p>
        </w:tc>
        <w:tc>
          <w:tcPr>
            <w:tcW w:w="34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поселения, члены ДПД</w:t>
            </w:r>
          </w:p>
        </w:tc>
        <w:tc>
          <w:tcPr>
            <w:tcW w:w="2302" w:type="dxa"/>
          </w:tcPr>
          <w:p w:rsidR="0056699F" w:rsidRPr="007E03E7" w:rsidRDefault="00662FDD" w:rsidP="007E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E03E7" w:rsidRPr="007E03E7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2FDD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662FDD">
            <w:pPr>
              <w:pStyle w:val="7"/>
              <w:shd w:val="clear" w:color="auto" w:fill="auto"/>
              <w:tabs>
                <w:tab w:val="left" w:pos="1409"/>
                <w:tab w:val="left" w:pos="1441"/>
              </w:tabs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 xml:space="preserve">Содержать дороги на территории поселения в надлежащем состоянии, при ухудшении погодных условий своевременно организовывать очистку от снега </w:t>
            </w:r>
            <w:r w:rsidRPr="007E03E7">
              <w:rPr>
                <w:rStyle w:val="3"/>
                <w:color w:val="auto"/>
                <w:sz w:val="24"/>
                <w:szCs w:val="24"/>
              </w:rPr>
              <w:lastRenderedPageBreak/>
              <w:t>территории поселения и объектов с круглосуточным пребыванием людей и подъездных путей к ним.</w:t>
            </w:r>
          </w:p>
        </w:tc>
        <w:tc>
          <w:tcPr>
            <w:tcW w:w="34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поселения, главы КФХ</w:t>
            </w:r>
          </w:p>
        </w:tc>
        <w:tc>
          <w:tcPr>
            <w:tcW w:w="23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7E03E7" w:rsidP="0056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662FDD"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7E03E7">
            <w:pPr>
              <w:pStyle w:val="7"/>
              <w:shd w:val="clear" w:color="auto" w:fill="auto"/>
              <w:tabs>
                <w:tab w:val="left" w:pos="1409"/>
                <w:tab w:val="left" w:pos="1441"/>
              </w:tabs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 xml:space="preserve">Заключить договора на </w:t>
            </w:r>
            <w:proofErr w:type="spellStart"/>
            <w:proofErr w:type="gramStart"/>
            <w:r w:rsidRPr="007E03E7">
              <w:rPr>
                <w:rStyle w:val="3"/>
                <w:color w:val="auto"/>
                <w:sz w:val="24"/>
                <w:szCs w:val="24"/>
              </w:rPr>
              <w:t>осенне</w:t>
            </w:r>
            <w:proofErr w:type="spellEnd"/>
            <w:r w:rsidRPr="007E03E7">
              <w:rPr>
                <w:rStyle w:val="3"/>
                <w:color w:val="auto"/>
                <w:sz w:val="24"/>
                <w:szCs w:val="24"/>
              </w:rPr>
              <w:t xml:space="preserve"> – зимний</w:t>
            </w:r>
            <w:proofErr w:type="gramEnd"/>
            <w:r w:rsidRPr="007E03E7">
              <w:rPr>
                <w:rStyle w:val="3"/>
                <w:color w:val="auto"/>
                <w:sz w:val="24"/>
                <w:szCs w:val="24"/>
              </w:rPr>
              <w:t xml:space="preserve"> период 202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>2</w:t>
            </w:r>
            <w:r w:rsidRPr="007E03E7">
              <w:rPr>
                <w:rStyle w:val="3"/>
                <w:color w:val="auto"/>
                <w:sz w:val="24"/>
                <w:szCs w:val="24"/>
              </w:rPr>
              <w:t>– 202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>3</w:t>
            </w:r>
            <w:r w:rsidRPr="007E03E7">
              <w:rPr>
                <w:rStyle w:val="3"/>
                <w:color w:val="auto"/>
                <w:sz w:val="24"/>
                <w:szCs w:val="24"/>
              </w:rPr>
              <w:t xml:space="preserve"> годов с дорожными службами, предприятиями, организациями, крестьянско-фермерскими хозяйствами, ИП, расположенными на территории поселения по привлечению техники для проведения работ по очистке от снега территории поселения.</w:t>
            </w:r>
          </w:p>
        </w:tc>
        <w:tc>
          <w:tcPr>
            <w:tcW w:w="34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662FDD" w:rsidP="007E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93822" w:rsidRPr="007E03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7E03E7" w:rsidRPr="007E0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662FDD" w:rsidP="007E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662FDD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>Совместно с руководителями организаций, ответственных за</w:t>
            </w:r>
            <w:r w:rsidR="00A93822" w:rsidRPr="007E03E7">
              <w:rPr>
                <w:rStyle w:val="3"/>
                <w:color w:val="auto"/>
                <w:sz w:val="24"/>
                <w:szCs w:val="24"/>
              </w:rPr>
              <w:t xml:space="preserve"> </w:t>
            </w:r>
            <w:r w:rsidRPr="007E03E7">
              <w:rPr>
                <w:rStyle w:val="3"/>
                <w:color w:val="auto"/>
                <w:sz w:val="24"/>
                <w:szCs w:val="24"/>
              </w:rPr>
              <w:t>эксплуатацию дорог, в границах населенных пунктов принимать меры по восстановлению движения транспортных средств (автобусов).</w:t>
            </w:r>
          </w:p>
        </w:tc>
        <w:tc>
          <w:tcPr>
            <w:tcW w:w="34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поселения, ООО «</w:t>
            </w:r>
            <w:proofErr w:type="spellStart"/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БобровАвто</w:t>
            </w:r>
            <w:proofErr w:type="spellEnd"/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662FDD" w:rsidP="007E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3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662FDD">
            <w:pPr>
              <w:pStyle w:val="7"/>
              <w:shd w:val="clear" w:color="auto" w:fill="auto"/>
              <w:tabs>
                <w:tab w:val="left" w:pos="851"/>
              </w:tabs>
              <w:spacing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 xml:space="preserve">В экстренных случаях,  при ухудшении погодных условий, вызванных возникновением снежных заносов, оказывать содействие бригадам скорой помощи БУЗ </w:t>
            </w:r>
            <w:proofErr w:type="gramStart"/>
            <w:r w:rsidRPr="007E03E7">
              <w:rPr>
                <w:rStyle w:val="3"/>
                <w:color w:val="auto"/>
                <w:sz w:val="24"/>
                <w:szCs w:val="24"/>
              </w:rPr>
              <w:t>ВО</w:t>
            </w:r>
            <w:proofErr w:type="gramEnd"/>
            <w:r w:rsidRPr="007E03E7">
              <w:rPr>
                <w:rStyle w:val="3"/>
                <w:color w:val="auto"/>
                <w:sz w:val="24"/>
                <w:szCs w:val="24"/>
              </w:rPr>
              <w:t xml:space="preserve"> «Бобровская РБ» по сопровождению их к месту вызова.</w:t>
            </w:r>
          </w:p>
        </w:tc>
        <w:tc>
          <w:tcPr>
            <w:tcW w:w="34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662FDD" w:rsidP="007E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A93822">
            <w:pPr>
              <w:pStyle w:val="7"/>
              <w:shd w:val="clear" w:color="auto" w:fill="auto"/>
              <w:tabs>
                <w:tab w:val="left" w:pos="1082"/>
              </w:tabs>
              <w:spacing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>Определить пункты временного размещения, места эвакуации и обогрева для пассажиров в случае поломки (аварии) автобусов на территории и в границах поселений.</w:t>
            </w:r>
          </w:p>
        </w:tc>
        <w:tc>
          <w:tcPr>
            <w:tcW w:w="3402" w:type="dxa"/>
          </w:tcPr>
          <w:p w:rsidR="0056699F" w:rsidRPr="007E03E7" w:rsidRDefault="00662FDD" w:rsidP="006F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662FDD" w:rsidP="007E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93822" w:rsidRPr="007E03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7E03E7" w:rsidRPr="007E0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6699F" w:rsidRPr="007E03E7" w:rsidTr="004B21EC">
        <w:tc>
          <w:tcPr>
            <w:tcW w:w="817" w:type="dxa"/>
          </w:tcPr>
          <w:p w:rsidR="0056699F" w:rsidRPr="007E03E7" w:rsidRDefault="00662FDD" w:rsidP="007E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3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56699F" w:rsidRPr="007E03E7" w:rsidRDefault="00662FDD" w:rsidP="007E03E7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E03E7">
              <w:rPr>
                <w:rStyle w:val="3"/>
                <w:color w:val="auto"/>
                <w:sz w:val="24"/>
                <w:szCs w:val="24"/>
              </w:rPr>
              <w:t>Информировать единую дежурно – диспетчерскую службу Бобровского муниципального района о прохождении осенне-зимнего периода 202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>2</w:t>
            </w:r>
            <w:r w:rsidRPr="007E03E7">
              <w:rPr>
                <w:rStyle w:val="3"/>
                <w:color w:val="auto"/>
                <w:sz w:val="24"/>
                <w:szCs w:val="24"/>
              </w:rPr>
              <w:t>-202</w:t>
            </w:r>
            <w:r w:rsidR="007E03E7" w:rsidRPr="007E03E7">
              <w:rPr>
                <w:rStyle w:val="3"/>
                <w:color w:val="auto"/>
                <w:sz w:val="24"/>
                <w:szCs w:val="24"/>
              </w:rPr>
              <w:t>3</w:t>
            </w:r>
            <w:r w:rsidRPr="007E03E7">
              <w:rPr>
                <w:rStyle w:val="3"/>
                <w:color w:val="auto"/>
                <w:sz w:val="24"/>
                <w:szCs w:val="24"/>
              </w:rPr>
              <w:t xml:space="preserve"> годов на территории поселения (работа объектов ЖКХ, температурный режим, проведение </w:t>
            </w:r>
            <w:proofErr w:type="spellStart"/>
            <w:r w:rsidRPr="007E03E7">
              <w:rPr>
                <w:rStyle w:val="3"/>
                <w:color w:val="auto"/>
                <w:sz w:val="24"/>
                <w:szCs w:val="24"/>
              </w:rPr>
              <w:t>подворовых</w:t>
            </w:r>
            <w:proofErr w:type="spellEnd"/>
            <w:r w:rsidRPr="007E03E7">
              <w:rPr>
                <w:rStyle w:val="3"/>
                <w:color w:val="auto"/>
                <w:sz w:val="24"/>
                <w:szCs w:val="24"/>
              </w:rPr>
              <w:t xml:space="preserve"> обходов и другое).</w:t>
            </w:r>
          </w:p>
        </w:tc>
        <w:tc>
          <w:tcPr>
            <w:tcW w:w="3402" w:type="dxa"/>
          </w:tcPr>
          <w:p w:rsidR="0056699F" w:rsidRPr="007E03E7" w:rsidRDefault="00662FDD" w:rsidP="0066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302" w:type="dxa"/>
          </w:tcPr>
          <w:p w:rsidR="0056699F" w:rsidRPr="007E03E7" w:rsidRDefault="00662FDD" w:rsidP="007E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E03E7" w:rsidRPr="007E03E7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  <w:r w:rsidRPr="007E03E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6699F" w:rsidRPr="007E03E7" w:rsidRDefault="0056699F" w:rsidP="0056699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6699F" w:rsidRPr="007E03E7" w:rsidSect="0056699F"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469BC"/>
    <w:multiLevelType w:val="hybridMultilevel"/>
    <w:tmpl w:val="8046811E"/>
    <w:lvl w:ilvl="0" w:tplc="0510A81A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63C42B13"/>
    <w:multiLevelType w:val="hybridMultilevel"/>
    <w:tmpl w:val="F22E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E1903"/>
    <w:multiLevelType w:val="hybridMultilevel"/>
    <w:tmpl w:val="8046811E"/>
    <w:lvl w:ilvl="0" w:tplc="0510A81A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99F"/>
    <w:rsid w:val="002D17D3"/>
    <w:rsid w:val="00307616"/>
    <w:rsid w:val="004B21EC"/>
    <w:rsid w:val="0056699F"/>
    <w:rsid w:val="00592FB7"/>
    <w:rsid w:val="0064628E"/>
    <w:rsid w:val="00662FDD"/>
    <w:rsid w:val="006F33F5"/>
    <w:rsid w:val="00783B07"/>
    <w:rsid w:val="007E03E7"/>
    <w:rsid w:val="00885897"/>
    <w:rsid w:val="008A1000"/>
    <w:rsid w:val="00A41443"/>
    <w:rsid w:val="00A93822"/>
    <w:rsid w:val="00D74663"/>
    <w:rsid w:val="00E165D4"/>
    <w:rsid w:val="00E6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9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56699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3"/>
    <w:basedOn w:val="a4"/>
    <w:rsid w:val="0056699F"/>
    <w:rPr>
      <w:color w:val="000000"/>
      <w:spacing w:val="0"/>
      <w:w w:val="100"/>
      <w:position w:val="0"/>
      <w:lang w:val="ru-RU"/>
    </w:rPr>
  </w:style>
  <w:style w:type="paragraph" w:customStyle="1" w:styleId="7">
    <w:name w:val="Основной текст7"/>
    <w:basedOn w:val="a"/>
    <w:link w:val="a4"/>
    <w:rsid w:val="0056699F"/>
    <w:pPr>
      <w:widowControl w:val="0"/>
      <w:shd w:val="clear" w:color="auto" w:fill="FFFFFF"/>
      <w:spacing w:after="0" w:line="49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8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C6E2A-52C6-45C1-AEA3-EFEA5610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2022-11-23T09:55:00Z</cp:lastPrinted>
  <dcterms:created xsi:type="dcterms:W3CDTF">2020-11-16T09:56:00Z</dcterms:created>
  <dcterms:modified xsi:type="dcterms:W3CDTF">2022-11-23T09:57:00Z</dcterms:modified>
</cp:coreProperties>
</file>