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Pr="0079038C" w:rsidRDefault="007F3A71">
      <w:pPr>
        <w:rPr>
          <w:b/>
          <w:i/>
        </w:rPr>
      </w:pPr>
      <w:r w:rsidRPr="0079038C">
        <w:rPr>
          <w:b/>
          <w:sz w:val="32"/>
          <w:szCs w:val="32"/>
        </w:rPr>
        <w:t xml:space="preserve">        </w:t>
      </w:r>
      <w:r w:rsidRPr="0079038C">
        <w:rPr>
          <w:b/>
          <w:i/>
          <w:sz w:val="32"/>
          <w:szCs w:val="32"/>
        </w:rPr>
        <w:t xml:space="preserve">К Решению Совета народных депутатов </w:t>
      </w:r>
      <w:proofErr w:type="spellStart"/>
      <w:r w:rsidR="00D66493">
        <w:rPr>
          <w:b/>
          <w:i/>
          <w:sz w:val="32"/>
          <w:szCs w:val="32"/>
        </w:rPr>
        <w:t>Тройнянского</w:t>
      </w:r>
      <w:proofErr w:type="spellEnd"/>
      <w:r w:rsidR="000173D2" w:rsidRPr="0079038C">
        <w:rPr>
          <w:b/>
          <w:i/>
          <w:sz w:val="32"/>
          <w:szCs w:val="32"/>
        </w:rPr>
        <w:t xml:space="preserve"> сельского поселения</w:t>
      </w:r>
      <w:r w:rsidRPr="0079038C">
        <w:rPr>
          <w:b/>
          <w:i/>
          <w:sz w:val="32"/>
          <w:szCs w:val="32"/>
        </w:rPr>
        <w:t xml:space="preserve"> Бобровского муниципального района Воронежской области « О бюджете </w:t>
      </w:r>
      <w:proofErr w:type="spellStart"/>
      <w:r w:rsidR="00D66493">
        <w:rPr>
          <w:b/>
          <w:i/>
          <w:sz w:val="32"/>
          <w:szCs w:val="32"/>
        </w:rPr>
        <w:t>Тройнянского</w:t>
      </w:r>
      <w:proofErr w:type="spellEnd"/>
      <w:r w:rsidRPr="0079038C">
        <w:rPr>
          <w:b/>
          <w:i/>
          <w:sz w:val="32"/>
          <w:szCs w:val="32"/>
        </w:rPr>
        <w:t xml:space="preserve"> сельского поселения Бобровског</w:t>
      </w:r>
      <w:r w:rsidR="00D73E8B">
        <w:rPr>
          <w:b/>
          <w:i/>
          <w:sz w:val="32"/>
          <w:szCs w:val="32"/>
        </w:rPr>
        <w:t>о муниципального района  на 2017</w:t>
      </w:r>
      <w:r w:rsidR="00FF0943" w:rsidRPr="0079038C">
        <w:rPr>
          <w:b/>
          <w:i/>
          <w:sz w:val="32"/>
          <w:szCs w:val="32"/>
        </w:rPr>
        <w:t xml:space="preserve"> год</w:t>
      </w:r>
      <w:r w:rsidR="00D73E8B">
        <w:rPr>
          <w:b/>
          <w:i/>
          <w:sz w:val="32"/>
          <w:szCs w:val="32"/>
        </w:rPr>
        <w:t xml:space="preserve"> и на </w:t>
      </w:r>
      <w:r w:rsidR="00A3191B">
        <w:rPr>
          <w:b/>
          <w:i/>
          <w:sz w:val="32"/>
          <w:szCs w:val="32"/>
        </w:rPr>
        <w:t>плановый период 2018 и 2019 годов</w:t>
      </w:r>
      <w:r w:rsidR="00FF0943" w:rsidRPr="0079038C">
        <w:rPr>
          <w:b/>
          <w:i/>
          <w:sz w:val="32"/>
          <w:szCs w:val="32"/>
        </w:rPr>
        <w:t xml:space="preserve"> </w:t>
      </w:r>
      <w:r w:rsidRPr="0079038C">
        <w:rPr>
          <w:b/>
          <w:i/>
        </w:rPr>
        <w:t>»</w:t>
      </w:r>
    </w:p>
    <w:p w:rsidR="007F3A71" w:rsidRPr="0079038C" w:rsidRDefault="007F3A71">
      <w:pPr>
        <w:rPr>
          <w:b/>
          <w:i/>
        </w:rPr>
      </w:pPr>
    </w:p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</w:t>
      </w:r>
      <w:r w:rsidR="007F3A71">
        <w:rPr>
          <w:sz w:val="144"/>
          <w:szCs w:val="144"/>
        </w:rPr>
        <w:t xml:space="preserve">  </w:t>
      </w:r>
      <w:r w:rsidR="007F3A71" w:rsidRPr="007F3A71">
        <w:rPr>
          <w:sz w:val="144"/>
          <w:szCs w:val="144"/>
        </w:rPr>
        <w:t xml:space="preserve">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D66493" w:rsidP="007F3A71">
      <w:pPr>
        <w:ind w:left="-360" w:right="-414" w:firstLine="36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</w:t>
      </w:r>
      <w:r w:rsidR="007E6DA2">
        <w:rPr>
          <w:b/>
          <w:sz w:val="72"/>
          <w:szCs w:val="72"/>
        </w:rPr>
        <w:t xml:space="preserve">Что такое « Бюджет для </w:t>
      </w:r>
      <w:r w:rsidR="007F3A71" w:rsidRPr="00251E46">
        <w:rPr>
          <w:b/>
          <w:sz w:val="72"/>
          <w:szCs w:val="72"/>
        </w:rPr>
        <w:t>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 xml:space="preserve">Бюджет для граждан» познакомит Вас с положительными проектами основного финансового документа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</w:t>
      </w:r>
      <w:r w:rsidR="000173D2">
        <w:rPr>
          <w:sz w:val="36"/>
          <w:szCs w:val="36"/>
        </w:rPr>
        <w:t xml:space="preserve"> </w:t>
      </w:r>
      <w:r w:rsidR="00CE14B8" w:rsidRPr="000173D2">
        <w:rPr>
          <w:sz w:val="36"/>
          <w:szCs w:val="36"/>
        </w:rPr>
        <w:t>решения С</w:t>
      </w:r>
      <w:r w:rsidRPr="000173D2">
        <w:rPr>
          <w:sz w:val="36"/>
          <w:szCs w:val="36"/>
        </w:rPr>
        <w:t xml:space="preserve">овета народных депутатов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Pr="000173D2">
        <w:rPr>
          <w:sz w:val="36"/>
          <w:szCs w:val="36"/>
        </w:rPr>
        <w:t xml:space="preserve"> сельского поселения Бобровского муниципального района « О бюджете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 Бобровско</w:t>
      </w:r>
      <w:r w:rsidR="00D73E8B">
        <w:rPr>
          <w:sz w:val="36"/>
          <w:szCs w:val="36"/>
        </w:rPr>
        <w:t>го муниципального района на 2017</w:t>
      </w:r>
      <w:r w:rsidR="00162AAB">
        <w:rPr>
          <w:sz w:val="36"/>
          <w:szCs w:val="36"/>
        </w:rPr>
        <w:t xml:space="preserve"> год</w:t>
      </w:r>
      <w:r w:rsidR="00D73E8B">
        <w:rPr>
          <w:sz w:val="36"/>
          <w:szCs w:val="36"/>
        </w:rPr>
        <w:t xml:space="preserve"> и на </w:t>
      </w:r>
      <w:r w:rsidR="00A3191B">
        <w:rPr>
          <w:sz w:val="36"/>
          <w:szCs w:val="36"/>
        </w:rPr>
        <w:t>плановый период 2018 и 2019 годов</w:t>
      </w:r>
      <w:r w:rsidR="000173D2" w:rsidRPr="000173D2">
        <w:rPr>
          <w:sz w:val="36"/>
          <w:szCs w:val="36"/>
        </w:rPr>
        <w:t>»</w:t>
      </w:r>
      <w:r w:rsidRPr="000173D2">
        <w:rPr>
          <w:sz w:val="36"/>
          <w:szCs w:val="36"/>
        </w:rPr>
        <w:t>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Представленная информация предназначена для широкого круга пользователей и будет ин</w:t>
      </w:r>
      <w:r w:rsidR="000173D2" w:rsidRPr="000173D2">
        <w:rPr>
          <w:sz w:val="36"/>
          <w:szCs w:val="36"/>
        </w:rPr>
        <w:t>тересна и полезна как студентам</w:t>
      </w:r>
      <w:r w:rsidRPr="000173D2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Граждане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 и как налогоплательщики и как потребители общественных благ</w:t>
      </w:r>
      <w:r w:rsidR="00FF0943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</w:t>
      </w:r>
      <w:r w:rsidR="00A21E7D">
        <w:rPr>
          <w:sz w:val="36"/>
          <w:szCs w:val="36"/>
        </w:rPr>
        <w:t xml:space="preserve"> </w:t>
      </w:r>
      <w:r w:rsidR="004A15C5">
        <w:rPr>
          <w:sz w:val="36"/>
          <w:szCs w:val="36"/>
        </w:rPr>
        <w:t>должны быть уверены в том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 xml:space="preserve">что передаваемые ими в распоряжение государства средства используются прозрачно и эффективно </w:t>
      </w:r>
      <w:proofErr w:type="gramStart"/>
      <w:r w:rsidRPr="000173D2">
        <w:rPr>
          <w:sz w:val="36"/>
          <w:szCs w:val="36"/>
        </w:rPr>
        <w:t>приносят конкретные результаты</w:t>
      </w:r>
      <w:proofErr w:type="gramEnd"/>
      <w:r w:rsidRPr="000173D2">
        <w:rPr>
          <w:sz w:val="36"/>
          <w:szCs w:val="36"/>
        </w:rPr>
        <w:t xml:space="preserve"> как для общества в</w:t>
      </w:r>
      <w:r w:rsidR="004A15C5">
        <w:rPr>
          <w:sz w:val="36"/>
          <w:szCs w:val="36"/>
        </w:rPr>
        <w:t xml:space="preserve"> целом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так и для каждой семьи</w:t>
      </w:r>
      <w:r w:rsidR="00D66493">
        <w:rPr>
          <w:sz w:val="36"/>
          <w:szCs w:val="36"/>
        </w:rPr>
        <w:t xml:space="preserve">, </w:t>
      </w:r>
      <w:r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 xml:space="preserve">показать основные параметры бюджета </w:t>
      </w:r>
      <w:proofErr w:type="spellStart"/>
      <w:r w:rsidR="00D66493">
        <w:rPr>
          <w:sz w:val="36"/>
          <w:szCs w:val="36"/>
        </w:rPr>
        <w:t>Тройнянского</w:t>
      </w:r>
      <w:proofErr w:type="spellEnd"/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сельского поселения.</w:t>
      </w: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Pr="000173D2" w:rsidRDefault="00251E46" w:rsidP="007F3A71">
      <w:pPr>
        <w:ind w:left="-360" w:right="-414" w:firstLine="360"/>
        <w:rPr>
          <w:sz w:val="36"/>
          <w:szCs w:val="36"/>
        </w:rPr>
      </w:pPr>
    </w:p>
    <w:p w:rsidR="00251E46" w:rsidRDefault="00251E46" w:rsidP="007F3A71">
      <w:pPr>
        <w:ind w:left="-360" w:right="-414" w:firstLine="360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</w:t>
      </w:r>
      <w:r w:rsidR="000173D2">
        <w:rPr>
          <w:b/>
          <w:sz w:val="56"/>
          <w:szCs w:val="56"/>
        </w:rPr>
        <w:t xml:space="preserve"> </w:t>
      </w:r>
      <w:r w:rsidRPr="00251E46">
        <w:rPr>
          <w:b/>
          <w:sz w:val="56"/>
          <w:szCs w:val="56"/>
        </w:rPr>
        <w:t>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FF0943" w:rsidP="000E21BA">
      <w:pPr>
        <w:ind w:left="-360" w:right="-414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E21BA"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321F9A" w:rsidRDefault="00321F9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lastRenderedPageBreak/>
        <w:t>Составление проекта бюджета</w:t>
      </w:r>
    </w:p>
    <w:p w:rsidR="000E21BA" w:rsidRPr="00B661FE" w:rsidRDefault="00D66493" w:rsidP="00AD7E7D">
      <w:pPr>
        <w:ind w:left="-360" w:right="-414" w:firstLine="360"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Тройнянского</w:t>
      </w:r>
      <w:proofErr w:type="spellEnd"/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 xml:space="preserve">поселения основывается </w:t>
      </w:r>
      <w:proofErr w:type="gramStart"/>
      <w:r w:rsidRPr="00B661FE">
        <w:rPr>
          <w:b/>
          <w:sz w:val="56"/>
          <w:szCs w:val="56"/>
        </w:rPr>
        <w:t>на</w:t>
      </w:r>
      <w:proofErr w:type="gramEnd"/>
      <w:r w:rsidRPr="00B661FE">
        <w:rPr>
          <w:b/>
          <w:sz w:val="56"/>
          <w:szCs w:val="56"/>
        </w:rPr>
        <w:t>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355EB3" w:rsidP="004654F7">
      <w:pPr>
        <w:rPr>
          <w:sz w:val="56"/>
          <w:szCs w:val="56"/>
        </w:rPr>
      </w:pPr>
      <w:r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355EB3" w:rsidRDefault="00355EB3" w:rsidP="004654F7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</w:t>
                  </w: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355EB3" w:rsidRPr="00B661FE" w:rsidRDefault="00355EB3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программ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355EB3" w:rsidRPr="00B661FE" w:rsidRDefault="00355EB3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 xml:space="preserve">       </w:t>
                  </w: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355EB3" w:rsidRPr="00B661FE" w:rsidRDefault="00355EB3" w:rsidP="004654F7">
                  <w:pPr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  <w:proofErr w:type="gramEnd"/>
                </w:p>
                <w:p w:rsidR="00355EB3" w:rsidRPr="00B661FE" w:rsidRDefault="00355EB3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Социально-</w:t>
                  </w:r>
                </w:p>
                <w:p w:rsidR="00355EB3" w:rsidRPr="00B661FE" w:rsidRDefault="00355EB3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Экономического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     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355EB3" w:rsidRPr="00B661FE" w:rsidRDefault="00355EB3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355EB3" w:rsidRPr="00B661FE" w:rsidRDefault="00355EB3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Основных направлениях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бюджетной</w:t>
                  </w:r>
                  <w:proofErr w:type="gramEnd"/>
                  <w:r w:rsidRPr="00B661FE">
                    <w:rPr>
                      <w:b/>
                      <w:sz w:val="36"/>
                      <w:szCs w:val="36"/>
                    </w:rPr>
                    <w:t xml:space="preserve"> и налоговой</w:t>
                  </w:r>
                </w:p>
                <w:p w:rsidR="00355EB3" w:rsidRPr="00B661FE" w:rsidRDefault="00355EB3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39" editas="canvas" style="width:228.6pt;height:155.9pt;mso-position-horizontal-relative:char;mso-position-vertical-relative:line" coordorigin="4700,2434" coordsize="22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735;top:2461;width:1352;height:1442">
              <v:textbox style="mso-next-textbox:#_x0000_s1040">
                <w:txbxContent>
                  <w:p w:rsidR="00355EB3" w:rsidRDefault="00355EB3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355EB3" w:rsidRPr="00B661FE" w:rsidRDefault="00355EB3" w:rsidP="00B661FE">
                    <w:pPr>
                      <w:ind w:left="-540"/>
                    </w:pPr>
                    <w:r w:rsidRPr="00B661FE">
                      <w:t xml:space="preserve">   </w:t>
                    </w:r>
                  </w:p>
                  <w:p w:rsidR="00355EB3" w:rsidRPr="00B661FE" w:rsidRDefault="00355EB3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>
                      <w:t>Бю</w:t>
                    </w:r>
                    <w:proofErr w:type="spellEnd"/>
                    <w:r>
                      <w:t xml:space="preserve">      </w:t>
                    </w:r>
                    <w:r w:rsidRPr="00B661FE">
                      <w:rPr>
                        <w:b/>
                        <w:sz w:val="36"/>
                        <w:szCs w:val="36"/>
                      </w:rPr>
                      <w:t xml:space="preserve">Бюджетном </w:t>
                    </w:r>
                  </w:p>
                  <w:p w:rsidR="00355EB3" w:rsidRPr="00B661FE" w:rsidRDefault="00355EB3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    </w:t>
                    </w:r>
                    <w:proofErr w:type="gramStart"/>
                    <w:r w:rsidRPr="00B661FE">
                      <w:rPr>
                        <w:b/>
                        <w:sz w:val="36"/>
                        <w:szCs w:val="36"/>
                      </w:rPr>
                      <w:t>послании</w:t>
                    </w:r>
                    <w:proofErr w:type="gram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        </w:t>
                    </w:r>
                  </w:p>
                  <w:p w:rsidR="00355EB3" w:rsidRPr="00B661FE" w:rsidRDefault="00355EB3" w:rsidP="004654F7">
                    <w:pPr>
                      <w:ind w:left="-900" w:firstLine="360"/>
                      <w:rPr>
                        <w:b/>
                        <w:sz w:val="36"/>
                        <w:szCs w:val="36"/>
                      </w:rPr>
                    </w:pPr>
                    <w:r w:rsidRPr="00B661FE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proofErr w:type="gramStart"/>
                    <w:r w:rsidRPr="00B661FE">
                      <w:rPr>
                        <w:b/>
                        <w:sz w:val="36"/>
                        <w:szCs w:val="36"/>
                      </w:rPr>
                      <w:t>П</w:t>
                    </w:r>
                    <w:proofErr w:type="gram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 Президента Росс     Российской </w:t>
                    </w:r>
                    <w:proofErr w:type="spellStart"/>
                    <w:r w:rsidRPr="00B661FE">
                      <w:rPr>
                        <w:b/>
                        <w:sz w:val="36"/>
                        <w:szCs w:val="36"/>
                      </w:rPr>
                      <w:t>Фед</w:t>
                    </w:r>
                    <w:proofErr w:type="spellEnd"/>
                    <w:r w:rsidRPr="00B661FE">
                      <w:rPr>
                        <w:b/>
                        <w:sz w:val="36"/>
                        <w:szCs w:val="36"/>
                      </w:rPr>
                      <w:t xml:space="preserve">    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321F9A" w:rsidRDefault="00321F9A" w:rsidP="004654F7">
      <w:pPr>
        <w:rPr>
          <w:sz w:val="56"/>
          <w:szCs w:val="56"/>
        </w:rPr>
      </w:pPr>
    </w:p>
    <w:p w:rsidR="00321F9A" w:rsidRDefault="00321F9A" w:rsidP="004654F7"/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162AAB" w:rsidRPr="00ED66A2" w:rsidRDefault="001F73E3" w:rsidP="001F73E3">
      <w:pPr>
        <w:pStyle w:val="Default"/>
        <w:rPr>
          <w:color w:val="FF0000"/>
          <w:sz w:val="52"/>
          <w:szCs w:val="52"/>
          <w:u w:val="single"/>
        </w:rPr>
      </w:pPr>
      <w:r w:rsidRPr="00ED66A2">
        <w:rPr>
          <w:color w:val="FF0000"/>
          <w:sz w:val="52"/>
          <w:szCs w:val="52"/>
          <w:u w:val="single"/>
        </w:rPr>
        <w:lastRenderedPageBreak/>
        <w:t xml:space="preserve">Бюджет </w:t>
      </w:r>
      <w:proofErr w:type="spellStart"/>
      <w:r w:rsidR="00D66493">
        <w:rPr>
          <w:color w:val="FF0000"/>
          <w:sz w:val="52"/>
          <w:szCs w:val="52"/>
          <w:u w:val="single"/>
        </w:rPr>
        <w:t>Тройнянского</w:t>
      </w:r>
      <w:proofErr w:type="spellEnd"/>
      <w:r w:rsidRPr="00ED66A2">
        <w:rPr>
          <w:color w:val="FF0000"/>
          <w:sz w:val="52"/>
          <w:szCs w:val="52"/>
          <w:u w:val="single"/>
        </w:rPr>
        <w:t xml:space="preserve"> сельского поселения Боб</w:t>
      </w:r>
      <w:r w:rsidR="004A15C5" w:rsidRPr="00ED66A2">
        <w:rPr>
          <w:color w:val="FF0000"/>
          <w:sz w:val="52"/>
          <w:szCs w:val="52"/>
          <w:u w:val="single"/>
        </w:rPr>
        <w:t>ровского муниципального района,</w:t>
      </w:r>
      <w:r w:rsidRPr="00ED66A2">
        <w:rPr>
          <w:color w:val="FF0000"/>
          <w:sz w:val="52"/>
          <w:szCs w:val="52"/>
          <w:u w:val="single"/>
        </w:rPr>
        <w:t xml:space="preserve"> как и большинство бюджетов Российс</w:t>
      </w:r>
      <w:r w:rsidR="00D73E8B">
        <w:rPr>
          <w:color w:val="FF0000"/>
          <w:sz w:val="52"/>
          <w:szCs w:val="52"/>
          <w:u w:val="single"/>
        </w:rPr>
        <w:t>кой Федерации, утверждается на 3</w:t>
      </w:r>
      <w:r w:rsidR="00162AAB" w:rsidRPr="00ED66A2">
        <w:rPr>
          <w:color w:val="FF0000"/>
          <w:sz w:val="52"/>
          <w:szCs w:val="52"/>
          <w:u w:val="single"/>
        </w:rPr>
        <w:t xml:space="preserve"> год</w:t>
      </w:r>
      <w:r w:rsidR="00321F9A">
        <w:rPr>
          <w:color w:val="FF0000"/>
          <w:sz w:val="52"/>
          <w:szCs w:val="52"/>
          <w:u w:val="single"/>
        </w:rPr>
        <w:t>а</w:t>
      </w:r>
    </w:p>
    <w:p w:rsidR="00CE05E6" w:rsidRDefault="00CE05E6" w:rsidP="001F73E3">
      <w:pPr>
        <w:pStyle w:val="Default"/>
        <w:rPr>
          <w:color w:val="FF0000"/>
          <w:sz w:val="36"/>
          <w:szCs w:val="36"/>
        </w:rPr>
      </w:pPr>
    </w:p>
    <w:p w:rsidR="00CE05E6" w:rsidRPr="000E21BA" w:rsidRDefault="00CE05E6" w:rsidP="00CE05E6">
      <w:pPr>
        <w:ind w:right="-414"/>
        <w:rPr>
          <w:i/>
          <w:sz w:val="28"/>
          <w:szCs w:val="28"/>
        </w:rPr>
      </w:pPr>
      <w:proofErr w:type="gramStart"/>
      <w:r>
        <w:rPr>
          <w:sz w:val="30"/>
          <w:szCs w:val="30"/>
        </w:rPr>
        <w:t>При этом в составе бюджета на плановый период закладываются «условно утверждаемые» расходы, которые н</w:t>
      </w:r>
      <w:r w:rsidR="000173D2">
        <w:rPr>
          <w:sz w:val="30"/>
          <w:szCs w:val="30"/>
        </w:rPr>
        <w:t>е</w:t>
      </w:r>
      <w:r>
        <w:rPr>
          <w:sz w:val="30"/>
          <w:szCs w:val="30"/>
        </w:rPr>
        <w:t xml:space="preserve"> распределяются по статьям, в объеме не менее 2,5 процента общего объема расходов бюджета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на первый год планового периода и не менее 5 процентов (без учета расходов бюджета</w:t>
      </w:r>
      <w:proofErr w:type="gramEnd"/>
      <w:r>
        <w:rPr>
          <w:sz w:val="30"/>
          <w:szCs w:val="30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="004A15C5">
        <w:rPr>
          <w:sz w:val="30"/>
          <w:szCs w:val="30"/>
        </w:rPr>
        <w:t xml:space="preserve"> </w:t>
      </w:r>
      <w:r>
        <w:rPr>
          <w:sz w:val="30"/>
          <w:szCs w:val="30"/>
        </w:rPr>
        <w:t>на второй год планового периода.</w:t>
      </w:r>
    </w:p>
    <w:p w:rsidR="001F73E3" w:rsidRDefault="001F73E3" w:rsidP="001F73E3">
      <w:pPr>
        <w:pStyle w:val="Default"/>
        <w:rPr>
          <w:color w:val="FF0000"/>
          <w:sz w:val="36"/>
          <w:szCs w:val="36"/>
        </w:rPr>
      </w:pP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Основные этапы подготовки бюджета </w:t>
      </w:r>
      <w:proofErr w:type="spellStart"/>
      <w:r w:rsidR="00D66493">
        <w:rPr>
          <w:rFonts w:ascii="Arial" w:hAnsi="Arial" w:cs="Arial"/>
          <w:b/>
          <w:bCs/>
          <w:color w:val="943735"/>
          <w:sz w:val="48"/>
          <w:szCs w:val="48"/>
        </w:rPr>
        <w:t>Тройнянского</w:t>
      </w:r>
      <w:proofErr w:type="spellEnd"/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</w:p>
    <w:p w:rsidR="00AD7E7D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экономического развития</w:t>
      </w:r>
    </w:p>
    <w:p w:rsidR="00CE05E6" w:rsidRPr="00CA65B8" w:rsidRDefault="00AD7E7D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   </w:t>
      </w:r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  <w:proofErr w:type="spellStart"/>
      <w:r w:rsidR="00D66493">
        <w:rPr>
          <w:rFonts w:ascii="Arial" w:hAnsi="Arial" w:cs="Arial"/>
          <w:b/>
          <w:bCs/>
          <w:color w:val="943735"/>
          <w:sz w:val="40"/>
          <w:szCs w:val="40"/>
        </w:rPr>
        <w:t>Тройнянского</w:t>
      </w:r>
      <w:proofErr w:type="spellEnd"/>
      <w:r w:rsidR="00CE05E6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поселения Бобровского 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 xml:space="preserve">НОЯБРЬ→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proofErr w:type="spellStart"/>
      <w:r w:rsidR="00D66493">
        <w:rPr>
          <w:rFonts w:ascii="Arial" w:hAnsi="Arial" w:cs="Arial"/>
          <w:b/>
          <w:color w:val="993300"/>
          <w:sz w:val="40"/>
          <w:szCs w:val="40"/>
        </w:rPr>
        <w:t>Тройнянского</w:t>
      </w:r>
      <w:proofErr w:type="spellEnd"/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сельского поселения по проекту решения Совета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народных депутатов о бюджете на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очередной</w:t>
      </w:r>
      <w:proofErr w:type="gramEnd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lastRenderedPageBreak/>
        <w:t xml:space="preserve">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="00162AAB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финансовый год и плановый период (не позднее </w:t>
      </w:r>
    </w:p>
    <w:p w:rsidR="000E21BA" w:rsidRDefault="00CA65B8" w:rsidP="00CE05E6">
      <w:pPr>
        <w:ind w:right="-414"/>
        <w:rPr>
          <w:rFonts w:ascii="Arial" w:hAnsi="Arial" w:cs="Arial"/>
          <w:b/>
          <w:color w:val="993300"/>
          <w:sz w:val="48"/>
          <w:szCs w:val="48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15 ноября</w:t>
      </w:r>
      <w:r>
        <w:rPr>
          <w:rFonts w:ascii="Arial" w:hAnsi="Arial" w:cs="Arial"/>
          <w:b/>
          <w:color w:val="993300"/>
          <w:sz w:val="48"/>
          <w:szCs w:val="48"/>
        </w:rPr>
        <w:t>)</w:t>
      </w:r>
      <w:proofErr w:type="gramEnd"/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="003331E0">
        <w:rPr>
          <w:rFonts w:ascii="Arial" w:hAnsi="Arial" w:cs="Arial"/>
          <w:b/>
          <w:color w:val="993300"/>
          <w:sz w:val="40"/>
          <w:szCs w:val="40"/>
        </w:rPr>
        <w:t xml:space="preserve">  Советом народных депут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атов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( </w:t>
      </w:r>
      <w:proofErr w:type="gramEnd"/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основные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>характеристики бюджета,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распределение расходов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бюджетной классификации и </w:t>
      </w:r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муниципальным программам сельского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</w:t>
      </w:r>
      <w:r w:rsidR="00ED66A2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ДЕКАБРЯ →Утверждение Решением Совета народный 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</w:t>
      </w: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 сельского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 </w:t>
      </w:r>
      <w:r w:rsidR="00F926C9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355EB3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37.6pt;margin-top:9.15pt;width:126pt;height:90pt;z-index:251647488;mso-position-horizontal-relative:text;mso-position-vertical-relative:text">
            <v:textbox style="mso-next-textbox:#_x0000_s1056">
              <w:txbxContent>
                <w:p w:rsidR="00355EB3" w:rsidRDefault="00355EB3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35.6pt;margin-top:9.15pt;width:126pt;height:90pt;z-index:251651584">
            <v:textbox style="mso-next-textbox:#_x0000_s1059">
              <w:txbxContent>
                <w:p w:rsidR="00355EB3" w:rsidRDefault="00355EB3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 w:rsidR="008B3FEA"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noProof/>
          <w:color w:val="993300"/>
          <w:sz w:val="48"/>
          <w:szCs w:val="48"/>
        </w:rPr>
        <w:pict>
          <v:oval id="_x0000_s1057" style="position:absolute;margin-left:-14.4pt;margin-top:9.15pt;width:126pt;height:90pt;z-index:251649536;mso-position-horizontal-relative:text;mso-position-vertical-relative:text">
            <v:textbox style="mso-next-textbox:#_x0000_s1057">
              <w:txbxContent>
                <w:p w:rsidR="00355EB3" w:rsidRDefault="00355EB3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</w:p>
    <w:p w:rsidR="008B3FEA" w:rsidRDefault="00355EB3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69.25pt;width:169.65pt;height:171.1pt;z-index:251650560">
            <v:textbox style="mso-next-textbox:#_x0000_s1058">
              <w:txbxContent>
                <w:p w:rsidR="00355EB3" w:rsidRDefault="00355EB3">
                  <w:proofErr w:type="spellStart"/>
                  <w:r>
                    <w:t>Формирвание</w:t>
                  </w:r>
                  <w:proofErr w:type="spellEnd"/>
                  <w:r>
                    <w:t xml:space="preserve"> отчета об исполнении бюджета предыдущего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355EB3" w:rsidRDefault="00355EB3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color w:val="993300"/>
          <w:sz w:val="32"/>
          <w:szCs w:val="32"/>
        </w:rPr>
      </w:r>
      <w:r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8B3FEA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  <w:t xml:space="preserve">                                           </w:t>
      </w:r>
      <w:r w:rsidR="00321F9A">
        <w:t>о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355EB3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>
        <w:rPr>
          <w:rFonts w:ascii="Arial" w:hAnsi="Arial" w:cs="Arial"/>
          <w:b/>
          <w:noProof/>
          <w:color w:val="993300"/>
          <w:sz w:val="40"/>
          <w:szCs w:val="40"/>
        </w:rPr>
        <w:lastRenderedPageBreak/>
        <w:pict>
          <v:oval id="_x0000_s1060" style="position:absolute;margin-left:222.15pt;margin-top:55.65pt;width:2in;height:126pt;z-index:251652608">
            <v:textbox>
              <w:txbxContent>
                <w:p w:rsidR="00355EB3" w:rsidRDefault="00355EB3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53297F" w:rsidRPr="008B3FEA">
        <w:rPr>
          <w:rFonts w:ascii="Arial" w:hAnsi="Arial" w:cs="Arial"/>
          <w:b/>
          <w:color w:val="993300"/>
          <w:sz w:val="22"/>
          <w:szCs w:val="22"/>
        </w:rPr>
        <w:t xml:space="preserve">  </w: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  <w:r w:rsidR="0053297F" w:rsidRPr="008B3FEA">
        <w:rPr>
          <w:rFonts w:ascii="Arial" w:hAnsi="Arial" w:cs="Arial"/>
          <w:b/>
          <w:noProof/>
          <w:color w:val="993300"/>
          <w:sz w:val="22"/>
          <w:szCs w:val="22"/>
        </w:rPr>
        <w:t xml:space="preserve">                  </w:t>
      </w:r>
    </w:p>
    <w:p w:rsidR="009E42C6" w:rsidRDefault="0053297F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8B3FEA">
        <w:rPr>
          <w:rFonts w:ascii="Arial" w:hAnsi="Arial" w:cs="Arial"/>
          <w:b/>
          <w:noProof/>
          <w:color w:val="993300"/>
          <w:sz w:val="40"/>
          <w:szCs w:val="40"/>
        </w:rPr>
        <w:t xml:space="preserve">                   </w:t>
      </w:r>
      <w:r w:rsidR="009E42C6"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="009E42C6" w:rsidRP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1132E6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37F2C43" wp14:editId="00D1D17F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</w:rPr>
        <w:t xml:space="preserve">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Основные параметры бюджета </w:t>
      </w:r>
      <w:proofErr w:type="spellStart"/>
      <w:r w:rsidR="00D66493">
        <w:rPr>
          <w:rFonts w:ascii="Arial" w:hAnsi="Arial" w:cs="Arial"/>
          <w:b/>
          <w:color w:val="993300"/>
          <w:sz w:val="56"/>
          <w:szCs w:val="56"/>
        </w:rPr>
        <w:t>Тройнянского</w:t>
      </w:r>
      <w:proofErr w:type="spellEnd"/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 </w:t>
      </w:r>
      <w:r>
        <w:rPr>
          <w:rFonts w:ascii="Arial" w:hAnsi="Arial" w:cs="Arial"/>
          <w:b/>
          <w:color w:val="993300"/>
          <w:sz w:val="56"/>
          <w:szCs w:val="56"/>
        </w:rPr>
        <w:t>сельского поселения Бобровского 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      </w:t>
      </w:r>
      <w:r>
        <w:rPr>
          <w:rFonts w:ascii="Arial" w:hAnsi="Arial" w:cs="Arial"/>
          <w:b/>
          <w:i/>
          <w:color w:val="993300"/>
          <w:sz w:val="36"/>
          <w:szCs w:val="36"/>
        </w:rPr>
        <w:t>(Тыс.</w:t>
      </w:r>
      <w:r w:rsidR="00162AAB">
        <w:rPr>
          <w:rFonts w:ascii="Arial" w:hAnsi="Arial" w:cs="Arial"/>
          <w:b/>
          <w:i/>
          <w:color w:val="9933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i/>
          <w:color w:val="993300"/>
          <w:sz w:val="36"/>
          <w:szCs w:val="36"/>
        </w:rPr>
        <w:t>руб</w:t>
      </w:r>
      <w:proofErr w:type="spellEnd"/>
      <w:r>
        <w:rPr>
          <w:rFonts w:ascii="Arial" w:hAnsi="Arial" w:cs="Arial"/>
          <w:b/>
          <w:i/>
          <w:color w:val="993300"/>
          <w:sz w:val="36"/>
          <w:szCs w:val="36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98"/>
        <w:gridCol w:w="2065"/>
        <w:gridCol w:w="2065"/>
        <w:gridCol w:w="2065"/>
      </w:tblGrid>
      <w:tr w:rsidR="00D73E8B" w:rsidTr="00D73E8B">
        <w:trPr>
          <w:trHeight w:val="1014"/>
        </w:trPr>
        <w:tc>
          <w:tcPr>
            <w:tcW w:w="5698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2017 год </w:t>
            </w:r>
          </w:p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2018 год проект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2019 год проект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</w:t>
            </w:r>
            <w:proofErr w:type="gramStart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065" w:type="dxa"/>
          </w:tcPr>
          <w:p w:rsidR="00D73E8B" w:rsidRPr="009E42C6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2038,5</w:t>
            </w:r>
          </w:p>
        </w:tc>
        <w:tc>
          <w:tcPr>
            <w:tcW w:w="2065" w:type="dxa"/>
          </w:tcPr>
          <w:p w:rsidR="00D73E8B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957,2</w:t>
            </w:r>
          </w:p>
        </w:tc>
        <w:tc>
          <w:tcPr>
            <w:tcW w:w="2065" w:type="dxa"/>
          </w:tcPr>
          <w:p w:rsidR="00D73E8B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977,5</w:t>
            </w:r>
          </w:p>
        </w:tc>
      </w:tr>
      <w:tr w:rsidR="00D73E8B" w:rsidRPr="009E42C6" w:rsidTr="00D73E8B">
        <w:trPr>
          <w:trHeight w:val="472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3E8B" w:rsidRPr="009E42C6" w:rsidTr="00D73E8B">
        <w:trPr>
          <w:trHeight w:val="1014"/>
        </w:trPr>
        <w:tc>
          <w:tcPr>
            <w:tcW w:w="5698" w:type="dxa"/>
          </w:tcPr>
          <w:p w:rsidR="00D73E8B" w:rsidRPr="00F449DF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lastRenderedPageBreak/>
              <w:t>Налоговые +</w:t>
            </w:r>
          </w:p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065" w:type="dxa"/>
          </w:tcPr>
          <w:p w:rsidR="00D73E8B" w:rsidRPr="009E42C6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812</w:t>
            </w:r>
          </w:p>
        </w:tc>
        <w:tc>
          <w:tcPr>
            <w:tcW w:w="2065" w:type="dxa"/>
          </w:tcPr>
          <w:p w:rsidR="00D73E8B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828</w:t>
            </w:r>
          </w:p>
        </w:tc>
        <w:tc>
          <w:tcPr>
            <w:tcW w:w="2065" w:type="dxa"/>
          </w:tcPr>
          <w:p w:rsidR="00D73E8B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840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065" w:type="dxa"/>
          </w:tcPr>
          <w:p w:rsidR="00D73E8B" w:rsidRPr="009E42C6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2038,5</w:t>
            </w:r>
          </w:p>
        </w:tc>
        <w:tc>
          <w:tcPr>
            <w:tcW w:w="2065" w:type="dxa"/>
          </w:tcPr>
          <w:p w:rsidR="00D73E8B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934,9</w:t>
            </w:r>
          </w:p>
        </w:tc>
        <w:tc>
          <w:tcPr>
            <w:tcW w:w="2065" w:type="dxa"/>
          </w:tcPr>
          <w:p w:rsidR="00D73E8B" w:rsidRDefault="002A7A7C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932</w:t>
            </w:r>
          </w:p>
        </w:tc>
      </w:tr>
      <w:tr w:rsidR="00D73E8B" w:rsidRPr="009E42C6" w:rsidTr="00D73E8B">
        <w:trPr>
          <w:trHeight w:val="495"/>
        </w:trPr>
        <w:tc>
          <w:tcPr>
            <w:tcW w:w="5698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065" w:type="dxa"/>
          </w:tcPr>
          <w:p w:rsidR="00D73E8B" w:rsidRPr="009E42C6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065" w:type="dxa"/>
          </w:tcPr>
          <w:p w:rsidR="00D73E8B" w:rsidRDefault="00D73E8B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</w:tr>
    </w:tbl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</w:t>
      </w:r>
      <w:r w:rsidR="00A31A56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</w:t>
      </w:r>
      <w:r>
        <w:rPr>
          <w:rFonts w:ascii="Arial" w:hAnsi="Arial" w:cs="Arial"/>
          <w:b/>
          <w:color w:val="993300"/>
          <w:sz w:val="56"/>
          <w:szCs w:val="56"/>
        </w:rPr>
        <w:t>Доходы  бюджета</w:t>
      </w:r>
    </w:p>
    <w:p w:rsidR="00F449DF" w:rsidRDefault="00355EB3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355EB3" w:rsidRPr="00F449DF" w:rsidRDefault="00355EB3">
                  <w:pPr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proofErr w:type="spellStart"/>
                  <w:r>
                    <w:rPr>
                      <w:sz w:val="36"/>
                      <w:szCs w:val="36"/>
                    </w:rPr>
                    <w:t>Тройнянского</w:t>
                  </w:r>
                  <w:proofErr w:type="spellEnd"/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</w:t>
      </w:r>
    </w:p>
    <w:p w:rsidR="00F449DF" w:rsidRDefault="00355EB3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355EB3" w:rsidRDefault="00355EB3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355EB3" w:rsidRDefault="00355EB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Поступление от других бюджетов бюджетной систем</w:t>
                  </w:r>
                  <w:proofErr w:type="gramStart"/>
                  <w:r>
                    <w:rPr>
                      <w:sz w:val="36"/>
                      <w:szCs w:val="36"/>
                    </w:rPr>
                    <w:t>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355EB3" w:rsidRPr="005D2FA4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355EB3" w:rsidRDefault="00355EB3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   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355EB3" w:rsidRDefault="00355EB3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  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 xml:space="preserve">   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355EB3" w:rsidRDefault="00355EB3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>тупления от уплаты других пошлин и сборов, установленных законодательством</w:t>
                  </w:r>
                  <w:proofErr w:type="gramStart"/>
                  <w:r>
                    <w:rPr>
                      <w:sz w:val="36"/>
                      <w:szCs w:val="36"/>
                    </w:rPr>
                    <w:t xml:space="preserve"> ,</w:t>
                  </w:r>
                  <w:proofErr w:type="gramEnd"/>
                  <w:r>
                    <w:rPr>
                      <w:sz w:val="36"/>
                      <w:szCs w:val="36"/>
                    </w:rPr>
                    <w:t>а так же штрафов за нарушение законодательства,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355EB3" w:rsidRPr="005D2FA4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355EB3" w:rsidRPr="008A0C30" w:rsidRDefault="00355EB3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355EB3" w:rsidRPr="008A0C30" w:rsidRDefault="00355EB3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355EB3" w:rsidRDefault="00355EB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355EB3" w:rsidRPr="00F449DF" w:rsidRDefault="00355EB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</w:t>
      </w:r>
      <w:r w:rsidR="005D2FA4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 xml:space="preserve">Структура налоговых и неналоговых доходов бюджета </w:t>
      </w:r>
      <w:proofErr w:type="spellStart"/>
      <w:r w:rsidR="00D66493">
        <w:rPr>
          <w:rFonts w:ascii="Arial" w:hAnsi="Arial" w:cs="Arial"/>
          <w:color w:val="FF6600"/>
          <w:sz w:val="56"/>
          <w:szCs w:val="56"/>
        </w:rPr>
        <w:t>Тройнянского</w:t>
      </w:r>
      <w:proofErr w:type="spellEnd"/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D73E8B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 xml:space="preserve">на 2017 год и на </w:t>
      </w:r>
      <w:r w:rsidR="009F7CD3">
        <w:rPr>
          <w:rFonts w:ascii="Arial" w:hAnsi="Arial" w:cs="Arial"/>
          <w:color w:val="FF6600"/>
          <w:sz w:val="56"/>
          <w:szCs w:val="56"/>
        </w:rPr>
        <w:t>плановый период 2018 и 2019 годов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3"/>
        <w:gridCol w:w="1746"/>
        <w:gridCol w:w="917"/>
        <w:gridCol w:w="1746"/>
        <w:gridCol w:w="1134"/>
        <w:gridCol w:w="1746"/>
        <w:gridCol w:w="1134"/>
      </w:tblGrid>
      <w:tr w:rsidR="00D73E8B" w:rsidTr="002A7A7C">
        <w:tc>
          <w:tcPr>
            <w:tcW w:w="5093" w:type="dxa"/>
          </w:tcPr>
          <w:p w:rsidR="00D73E8B" w:rsidRPr="00FB46E9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1746" w:type="dxa"/>
          </w:tcPr>
          <w:p w:rsidR="00D73E8B" w:rsidRP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2017 г. Сумма 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</w:t>
            </w:r>
            <w:proofErr w:type="gram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.р</w:t>
            </w:r>
            <w:proofErr w:type="gram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917" w:type="dxa"/>
          </w:tcPr>
          <w:p w:rsidR="00D73E8B" w:rsidRP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  <w:tc>
          <w:tcPr>
            <w:tcW w:w="1746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2018 г. Сумма </w:t>
            </w:r>
          </w:p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</w:t>
            </w:r>
            <w:proofErr w:type="gram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.р</w:t>
            </w:r>
            <w:proofErr w:type="gram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  <w:tc>
          <w:tcPr>
            <w:tcW w:w="1746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2019 г. Сумма </w:t>
            </w:r>
          </w:p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(</w:t>
            </w:r>
            <w:proofErr w:type="spell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тыс</w:t>
            </w:r>
            <w:proofErr w:type="gramStart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.р</w:t>
            </w:r>
            <w:proofErr w:type="gram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уб</w:t>
            </w:r>
            <w:proofErr w:type="spellEnd"/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)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 xml:space="preserve">  %</w:t>
            </w:r>
          </w:p>
        </w:tc>
      </w:tr>
      <w:tr w:rsidR="00D73E8B" w:rsidTr="002A7A7C">
        <w:tc>
          <w:tcPr>
            <w:tcW w:w="5093" w:type="dxa"/>
          </w:tcPr>
          <w:p w:rsidR="00D73E8B" w:rsidRPr="00160B30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1746" w:type="dxa"/>
          </w:tcPr>
          <w:p w:rsidR="00D73E8B" w:rsidRPr="00D73E8B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812</w:t>
            </w:r>
          </w:p>
        </w:tc>
        <w:tc>
          <w:tcPr>
            <w:tcW w:w="917" w:type="dxa"/>
          </w:tcPr>
          <w:p w:rsidR="00D73E8B" w:rsidRP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  <w:tc>
          <w:tcPr>
            <w:tcW w:w="1746" w:type="dxa"/>
          </w:tcPr>
          <w:p w:rsidR="00D73E8B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828,0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  <w:tc>
          <w:tcPr>
            <w:tcW w:w="1746" w:type="dxa"/>
          </w:tcPr>
          <w:p w:rsidR="00D73E8B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840,0</w:t>
            </w:r>
          </w:p>
        </w:tc>
        <w:tc>
          <w:tcPr>
            <w:tcW w:w="1134" w:type="dxa"/>
          </w:tcPr>
          <w:p w:rsidR="00D73E8B" w:rsidRP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 w:rsidRPr="00D73E8B">
              <w:rPr>
                <w:rFonts w:ascii="Arial" w:hAnsi="Arial" w:cs="Arial"/>
                <w:color w:val="FF6600"/>
                <w:sz w:val="36"/>
                <w:szCs w:val="36"/>
              </w:rPr>
              <w:t>100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1746" w:type="dxa"/>
          </w:tcPr>
          <w:p w:rsidR="002A7A7C" w:rsidRPr="00D73E8B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243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29,9</w:t>
            </w:r>
          </w:p>
        </w:tc>
        <w:tc>
          <w:tcPr>
            <w:tcW w:w="1746" w:type="dxa"/>
          </w:tcPr>
          <w:p w:rsidR="002A7A7C" w:rsidRPr="00D73E8B" w:rsidRDefault="002A7A7C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258,0</w:t>
            </w:r>
          </w:p>
        </w:tc>
        <w:tc>
          <w:tcPr>
            <w:tcW w:w="1134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31,2</w:t>
            </w:r>
          </w:p>
        </w:tc>
        <w:tc>
          <w:tcPr>
            <w:tcW w:w="1746" w:type="dxa"/>
          </w:tcPr>
          <w:p w:rsidR="002A7A7C" w:rsidRPr="00D73E8B" w:rsidRDefault="002A7A7C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270,0</w:t>
            </w:r>
          </w:p>
        </w:tc>
        <w:tc>
          <w:tcPr>
            <w:tcW w:w="1134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32,1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Единый сельскохозяйственный налог</w:t>
            </w:r>
          </w:p>
        </w:tc>
        <w:tc>
          <w:tcPr>
            <w:tcW w:w="1746" w:type="dxa"/>
          </w:tcPr>
          <w:p w:rsidR="002A7A7C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80,0</w:t>
            </w:r>
          </w:p>
        </w:tc>
        <w:tc>
          <w:tcPr>
            <w:tcW w:w="917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9,9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80,0</w:t>
            </w:r>
          </w:p>
        </w:tc>
        <w:tc>
          <w:tcPr>
            <w:tcW w:w="1134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9,9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80,0</w:t>
            </w:r>
          </w:p>
        </w:tc>
        <w:tc>
          <w:tcPr>
            <w:tcW w:w="1134" w:type="dxa"/>
          </w:tcPr>
          <w:p w:rsidR="002A7A7C" w:rsidRP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9,5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1746" w:type="dxa"/>
          </w:tcPr>
          <w:p w:rsidR="002A7A7C" w:rsidRPr="00D73E8B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1,8</w:t>
            </w:r>
          </w:p>
        </w:tc>
        <w:tc>
          <w:tcPr>
            <w:tcW w:w="1746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16,0</w:t>
            </w:r>
          </w:p>
        </w:tc>
        <w:tc>
          <w:tcPr>
            <w:tcW w:w="1134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1,9</w:t>
            </w:r>
          </w:p>
        </w:tc>
        <w:tc>
          <w:tcPr>
            <w:tcW w:w="1746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16</w:t>
            </w:r>
            <w:r w:rsidR="002A7A7C" w:rsidRPr="00D73E8B">
              <w:rPr>
                <w:rFonts w:ascii="Arial" w:hAnsi="Arial" w:cs="Arial"/>
                <w:color w:val="FF6600"/>
                <w:sz w:val="36"/>
                <w:szCs w:val="36"/>
              </w:rPr>
              <w:t>,0</w:t>
            </w:r>
          </w:p>
        </w:tc>
        <w:tc>
          <w:tcPr>
            <w:tcW w:w="1134" w:type="dxa"/>
          </w:tcPr>
          <w:p w:rsidR="002A7A7C" w:rsidRP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1,9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1746" w:type="dxa"/>
          </w:tcPr>
          <w:p w:rsidR="002A7A7C" w:rsidRPr="00D73E8B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454,0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55,9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454,0</w:t>
            </w:r>
          </w:p>
        </w:tc>
        <w:tc>
          <w:tcPr>
            <w:tcW w:w="1134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54,8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454,0</w:t>
            </w:r>
          </w:p>
        </w:tc>
        <w:tc>
          <w:tcPr>
            <w:tcW w:w="1134" w:type="dxa"/>
          </w:tcPr>
          <w:p w:rsidR="002A7A7C" w:rsidRP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54,1</w:t>
            </w:r>
          </w:p>
        </w:tc>
      </w:tr>
      <w:tr w:rsidR="002A7A7C" w:rsidTr="002A7A7C">
        <w:tc>
          <w:tcPr>
            <w:tcW w:w="5093" w:type="dxa"/>
          </w:tcPr>
          <w:p w:rsidR="002A7A7C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  <w:r>
              <w:rPr>
                <w:rFonts w:ascii="Arial" w:hAnsi="Arial" w:cs="Arial"/>
                <w:color w:val="FF6600"/>
                <w:sz w:val="40"/>
                <w:szCs w:val="40"/>
              </w:rPr>
              <w:t xml:space="preserve"> в том числе:</w:t>
            </w:r>
          </w:p>
        </w:tc>
        <w:tc>
          <w:tcPr>
            <w:tcW w:w="1746" w:type="dxa"/>
          </w:tcPr>
          <w:p w:rsidR="002A7A7C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20,0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2,5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20,0</w:t>
            </w:r>
          </w:p>
        </w:tc>
        <w:tc>
          <w:tcPr>
            <w:tcW w:w="1134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2,4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20,0</w:t>
            </w:r>
          </w:p>
        </w:tc>
        <w:tc>
          <w:tcPr>
            <w:tcW w:w="1134" w:type="dxa"/>
          </w:tcPr>
          <w:p w:rsidR="002A7A7C" w:rsidRP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2,4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6" w:type="dxa"/>
          </w:tcPr>
          <w:p w:rsidR="002A7A7C" w:rsidRPr="00D73E8B" w:rsidRDefault="002A7A7C" w:rsidP="002A7A7C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15,0</w:t>
            </w:r>
          </w:p>
        </w:tc>
        <w:tc>
          <w:tcPr>
            <w:tcW w:w="917" w:type="dxa"/>
          </w:tcPr>
          <w:p w:rsidR="002A7A7C" w:rsidRPr="00D73E8B" w:rsidRDefault="00291D1F" w:rsidP="00291D1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1,9</w:t>
            </w:r>
          </w:p>
        </w:tc>
        <w:tc>
          <w:tcPr>
            <w:tcW w:w="1746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1,8</w:t>
            </w:r>
          </w:p>
        </w:tc>
        <w:tc>
          <w:tcPr>
            <w:tcW w:w="1746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15</w:t>
            </w:r>
          </w:p>
        </w:tc>
        <w:tc>
          <w:tcPr>
            <w:tcW w:w="1134" w:type="dxa"/>
          </w:tcPr>
          <w:p w:rsidR="002A7A7C" w:rsidRP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1,8</w:t>
            </w:r>
          </w:p>
        </w:tc>
      </w:tr>
      <w:tr w:rsidR="002A7A7C" w:rsidTr="002A7A7C">
        <w:tc>
          <w:tcPr>
            <w:tcW w:w="5093" w:type="dxa"/>
          </w:tcPr>
          <w:p w:rsidR="002A7A7C" w:rsidRPr="00160B30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Доходы от оказания платных услуг (работ)</w:t>
            </w:r>
          </w:p>
        </w:tc>
        <w:tc>
          <w:tcPr>
            <w:tcW w:w="1746" w:type="dxa"/>
          </w:tcPr>
          <w:p w:rsidR="002A7A7C" w:rsidRPr="00D73E8B" w:rsidRDefault="002A7A7C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5,0</w:t>
            </w:r>
          </w:p>
        </w:tc>
        <w:tc>
          <w:tcPr>
            <w:tcW w:w="917" w:type="dxa"/>
          </w:tcPr>
          <w:p w:rsidR="002A7A7C" w:rsidRPr="00D73E8B" w:rsidRDefault="00291D1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0,6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5,0</w:t>
            </w:r>
          </w:p>
        </w:tc>
        <w:tc>
          <w:tcPr>
            <w:tcW w:w="1134" w:type="dxa"/>
          </w:tcPr>
          <w:p w:rsidR="002A7A7C" w:rsidRPr="00D73E8B" w:rsidRDefault="00AE7D8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0,6</w:t>
            </w:r>
          </w:p>
        </w:tc>
        <w:tc>
          <w:tcPr>
            <w:tcW w:w="1746" w:type="dxa"/>
          </w:tcPr>
          <w:p w:rsidR="002A7A7C" w:rsidRPr="00D73E8B" w:rsidRDefault="00291D1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5,0</w:t>
            </w:r>
          </w:p>
        </w:tc>
        <w:tc>
          <w:tcPr>
            <w:tcW w:w="1134" w:type="dxa"/>
          </w:tcPr>
          <w:p w:rsidR="002A7A7C" w:rsidRP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0,6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proofErr w:type="spellStart"/>
      <w:r w:rsidR="00D66493">
        <w:rPr>
          <w:rFonts w:ascii="Arial" w:hAnsi="Arial" w:cs="Arial"/>
          <w:color w:val="FF6600"/>
          <w:sz w:val="56"/>
          <w:szCs w:val="56"/>
        </w:rPr>
        <w:t>Тройнянского</w:t>
      </w:r>
      <w:proofErr w:type="spellEnd"/>
      <w:r w:rsidR="0072717F">
        <w:rPr>
          <w:rFonts w:ascii="Arial" w:hAnsi="Arial" w:cs="Arial"/>
          <w:color w:val="FF6600"/>
          <w:sz w:val="56"/>
          <w:szCs w:val="56"/>
        </w:rPr>
        <w:t xml:space="preserve">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998"/>
        <w:gridCol w:w="5093"/>
      </w:tblGrid>
      <w:tr w:rsidR="00FB46E9" w:rsidTr="00D73E8B">
        <w:tc>
          <w:tcPr>
            <w:tcW w:w="10186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3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 w:rsidTr="00D73E8B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3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 w:rsidTr="00D73E8B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3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 w:rsidTr="00D73E8B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3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 w:rsidTr="00D73E8B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lastRenderedPageBreak/>
              <w:t>Местные</w:t>
            </w:r>
          </w:p>
        </w:tc>
        <w:tc>
          <w:tcPr>
            <w:tcW w:w="8998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3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 w:rsidTr="00D73E8B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8998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3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</w:t>
      </w:r>
      <w:r w:rsidR="0072717F">
        <w:rPr>
          <w:rFonts w:ascii="Arial" w:hAnsi="Arial" w:cs="Arial"/>
          <w:color w:val="FF6600"/>
          <w:sz w:val="44"/>
          <w:szCs w:val="44"/>
        </w:rPr>
        <w:t xml:space="preserve"> </w:t>
      </w:r>
      <w:r>
        <w:rPr>
          <w:rFonts w:ascii="Arial" w:hAnsi="Arial" w:cs="Arial"/>
          <w:color w:val="FF6600"/>
          <w:sz w:val="44"/>
          <w:szCs w:val="44"/>
        </w:rPr>
        <w:t>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t>Межбюджетные трансферты</w:t>
      </w:r>
      <w:r w:rsidR="0072717F">
        <w:rPr>
          <w:b/>
          <w:bCs/>
          <w:color w:val="0000FF"/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72717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Дотации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</w:t>
            </w:r>
            <w:proofErr w:type="spellStart"/>
            <w:r>
              <w:rPr>
                <w:b/>
                <w:bCs/>
                <w:sz w:val="40"/>
                <w:szCs w:val="40"/>
              </w:rPr>
              <w:t>отлат</w:t>
            </w:r>
            <w:proofErr w:type="spellEnd"/>
            <w:r>
              <w:rPr>
                <w:b/>
                <w:bCs/>
                <w:sz w:val="40"/>
                <w:szCs w:val="40"/>
              </w:rPr>
              <w:t>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>
              <w:rPr>
                <w:b/>
                <w:bCs/>
                <w:sz w:val="40"/>
                <w:szCs w:val="40"/>
              </w:rPr>
              <w:t>Dotatio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»-дар, 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Default="00F61C40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без определения конкретной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цели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их</w:t>
            </w:r>
            <w:r w:rsidR="0037199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использования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Субвенции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(от</w:t>
            </w:r>
            <w:r w:rsidR="004A15C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лат.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>
              <w:rPr>
                <w:b/>
                <w:bCs/>
                <w:sz w:val="40"/>
                <w:szCs w:val="40"/>
              </w:rPr>
              <w:t>Subvenire</w:t>
            </w:r>
            <w:proofErr w:type="spellEnd"/>
            <w:r>
              <w:rPr>
                <w:b/>
                <w:bCs/>
                <w:sz w:val="40"/>
                <w:szCs w:val="40"/>
              </w:rPr>
              <w:t>»-</w:t>
            </w:r>
          </w:p>
          <w:p w:rsidR="0037199F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Предоставляются на финансирование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«переданных»</w:t>
            </w:r>
            <w:r w:rsidR="0072717F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другим публично-</w:t>
            </w:r>
          </w:p>
          <w:p w:rsidR="0037199F" w:rsidRDefault="0037199F" w:rsidP="0037199F">
            <w:pPr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Субсидии</w:t>
            </w:r>
            <w:r w:rsidR="0072717F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(от</w:t>
            </w:r>
            <w:r w:rsidR="004A15C5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лат.</w:t>
            </w:r>
            <w:proofErr w:type="gramEnd"/>
            <w:r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>
              <w:rPr>
                <w:b/>
                <w:bCs/>
                <w:sz w:val="40"/>
                <w:szCs w:val="40"/>
              </w:rPr>
              <w:t>Subsidium</w:t>
            </w:r>
            <w:proofErr w:type="spellEnd"/>
            <w:r>
              <w:rPr>
                <w:b/>
                <w:bCs/>
                <w:sz w:val="40"/>
                <w:szCs w:val="40"/>
              </w:rPr>
              <w:t>»-</w:t>
            </w:r>
          </w:p>
          <w:p w:rsidR="00F61C40" w:rsidRDefault="0037199F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поддержка)</w:t>
            </w:r>
          </w:p>
        </w:tc>
        <w:tc>
          <w:tcPr>
            <w:tcW w:w="7614" w:type="dxa"/>
          </w:tcPr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Предоставляются на условиях </w:t>
            </w:r>
            <w:proofErr w:type="gramStart"/>
            <w:r>
              <w:rPr>
                <w:sz w:val="40"/>
                <w:szCs w:val="40"/>
              </w:rPr>
              <w:t>долевого</w:t>
            </w:r>
            <w:proofErr w:type="gramEnd"/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lastRenderedPageBreak/>
              <w:t>софинансирования</w:t>
            </w:r>
            <w:proofErr w:type="spellEnd"/>
            <w:r>
              <w:rPr>
                <w:sz w:val="40"/>
                <w:szCs w:val="40"/>
              </w:rPr>
              <w:t xml:space="preserve"> расходов других</w:t>
            </w:r>
          </w:p>
          <w:p w:rsidR="0037199F" w:rsidRDefault="0037199F" w:rsidP="0037199F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бюджетов</w:t>
            </w:r>
          </w:p>
          <w:p w:rsidR="00F61C40" w:rsidRDefault="00F61C40" w:rsidP="0037199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СТРУКТУРА ДОХОДОВ </w:t>
      </w:r>
      <w:r w:rsidR="00D66493">
        <w:rPr>
          <w:rFonts w:ascii="Arial" w:hAnsi="Arial" w:cs="Arial"/>
          <w:color w:val="FF6600"/>
          <w:sz w:val="44"/>
          <w:szCs w:val="44"/>
        </w:rPr>
        <w:t>Т</w:t>
      </w:r>
      <w:r w:rsidR="00696496">
        <w:rPr>
          <w:rFonts w:ascii="Arial" w:hAnsi="Arial" w:cs="Arial"/>
          <w:color w:val="FF6600"/>
          <w:sz w:val="44"/>
          <w:szCs w:val="44"/>
        </w:rPr>
        <w:t>РОЙНЯНСКОГО</w:t>
      </w:r>
      <w:bookmarkStart w:id="0" w:name="_GoBack"/>
      <w:bookmarkEnd w:id="0"/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НА </w:t>
      </w:r>
      <w:r w:rsidR="00D73E8B">
        <w:rPr>
          <w:rFonts w:ascii="Arial" w:hAnsi="Arial" w:cs="Arial"/>
          <w:color w:val="FF6600"/>
          <w:sz w:val="44"/>
          <w:szCs w:val="44"/>
        </w:rPr>
        <w:t xml:space="preserve"> 2017</w:t>
      </w:r>
      <w:r>
        <w:rPr>
          <w:rFonts w:ascii="Arial" w:hAnsi="Arial" w:cs="Arial"/>
          <w:color w:val="FF6600"/>
          <w:sz w:val="44"/>
          <w:szCs w:val="44"/>
        </w:rPr>
        <w:t xml:space="preserve"> ГОД</w:t>
      </w:r>
      <w:r w:rsidR="00D73E8B">
        <w:rPr>
          <w:rFonts w:ascii="Arial" w:hAnsi="Arial" w:cs="Arial"/>
          <w:color w:val="FF6600"/>
          <w:sz w:val="44"/>
          <w:szCs w:val="44"/>
        </w:rPr>
        <w:t xml:space="preserve"> И НА </w:t>
      </w:r>
      <w:r w:rsidR="009F7CD3">
        <w:rPr>
          <w:rFonts w:ascii="Arial" w:hAnsi="Arial" w:cs="Arial"/>
          <w:color w:val="FF6600"/>
          <w:sz w:val="44"/>
          <w:szCs w:val="44"/>
        </w:rPr>
        <w:t>ПЛАНОВЫЙ ПЕРИОД 2018</w:t>
      </w:r>
      <w:proofErr w:type="gramStart"/>
      <w:r w:rsidR="009F7CD3">
        <w:rPr>
          <w:rFonts w:ascii="Arial" w:hAnsi="Arial" w:cs="Arial"/>
          <w:color w:val="FF6600"/>
          <w:sz w:val="44"/>
          <w:szCs w:val="44"/>
        </w:rPr>
        <w:t xml:space="preserve"> И</w:t>
      </w:r>
      <w:proofErr w:type="gramEnd"/>
      <w:r w:rsidR="009F7CD3">
        <w:rPr>
          <w:rFonts w:ascii="Arial" w:hAnsi="Arial" w:cs="Arial"/>
          <w:color w:val="FF6600"/>
          <w:sz w:val="44"/>
          <w:szCs w:val="44"/>
        </w:rPr>
        <w:t xml:space="preserve"> 2019 ГОДОВ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D5BAF" w:rsidP="009F7CD3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>Сумма в   т</w:t>
      </w:r>
      <w:r w:rsidR="0037199F">
        <w:rPr>
          <w:rFonts w:ascii="Arial" w:hAnsi="Arial" w:cs="Arial"/>
          <w:color w:val="FF6600"/>
          <w:sz w:val="44"/>
          <w:szCs w:val="44"/>
        </w:rPr>
        <w:t>ыс.</w:t>
      </w:r>
      <w:r w:rsidR="00971B05">
        <w:rPr>
          <w:rFonts w:ascii="Arial" w:hAnsi="Arial" w:cs="Arial"/>
          <w:color w:val="FF6600"/>
          <w:sz w:val="44"/>
          <w:szCs w:val="44"/>
        </w:rPr>
        <w:t xml:space="preserve"> </w:t>
      </w:r>
      <w:r w:rsidR="0037199F">
        <w:rPr>
          <w:rFonts w:ascii="Arial" w:hAnsi="Arial" w:cs="Arial"/>
          <w:color w:val="FF6600"/>
          <w:sz w:val="44"/>
          <w:szCs w:val="44"/>
        </w:rPr>
        <w:t>руб</w:t>
      </w:r>
      <w:r w:rsidR="00971B05">
        <w:rPr>
          <w:rFonts w:ascii="Arial" w:hAnsi="Arial" w:cs="Arial"/>
          <w:color w:val="FF6600"/>
          <w:sz w:val="44"/>
          <w:szCs w:val="44"/>
        </w:rPr>
        <w:t>.</w:t>
      </w:r>
    </w:p>
    <w:p w:rsidR="00D73E8B" w:rsidRDefault="00D73E8B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62"/>
        <w:gridCol w:w="1843"/>
        <w:gridCol w:w="1843"/>
        <w:gridCol w:w="1843"/>
      </w:tblGrid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2017 год</w:t>
            </w: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2018 год</w:t>
            </w: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2019 год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1843" w:type="dxa"/>
          </w:tcPr>
          <w:p w:rsidR="00D73E8B" w:rsidRDefault="00430E5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2038,5</w:t>
            </w:r>
          </w:p>
        </w:tc>
        <w:tc>
          <w:tcPr>
            <w:tcW w:w="1843" w:type="dxa"/>
          </w:tcPr>
          <w:p w:rsid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957,2</w:t>
            </w:r>
          </w:p>
        </w:tc>
        <w:tc>
          <w:tcPr>
            <w:tcW w:w="1843" w:type="dxa"/>
          </w:tcPr>
          <w:p w:rsid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977,5</w:t>
            </w:r>
          </w:p>
        </w:tc>
      </w:tr>
      <w:tr w:rsidR="00D73E8B" w:rsidTr="00D73E8B">
        <w:tc>
          <w:tcPr>
            <w:tcW w:w="6062" w:type="dxa"/>
          </w:tcPr>
          <w:p w:rsidR="00D73E8B" w:rsidRPr="003D5BAF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1843" w:type="dxa"/>
          </w:tcPr>
          <w:p w:rsidR="00D73E8B" w:rsidRDefault="00430E5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792</w:t>
            </w:r>
          </w:p>
        </w:tc>
        <w:tc>
          <w:tcPr>
            <w:tcW w:w="1843" w:type="dxa"/>
          </w:tcPr>
          <w:p w:rsidR="00D73E8B" w:rsidRDefault="00355EB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828</w:t>
            </w:r>
          </w:p>
        </w:tc>
        <w:tc>
          <w:tcPr>
            <w:tcW w:w="1843" w:type="dxa"/>
          </w:tcPr>
          <w:p w:rsidR="00D73E8B" w:rsidRDefault="00355EB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840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lastRenderedPageBreak/>
              <w:t>Неналоговые доходы</w:t>
            </w:r>
          </w:p>
        </w:tc>
        <w:tc>
          <w:tcPr>
            <w:tcW w:w="1843" w:type="dxa"/>
          </w:tcPr>
          <w:p w:rsidR="00D73E8B" w:rsidRDefault="00430E5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</w:p>
        </w:tc>
        <w:tc>
          <w:tcPr>
            <w:tcW w:w="1843" w:type="dxa"/>
          </w:tcPr>
          <w:p w:rsid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D73E8B">
              <w:rPr>
                <w:rFonts w:ascii="Arial" w:hAnsi="Arial" w:cs="Arial"/>
                <w:color w:val="FF6600"/>
                <w:sz w:val="44"/>
                <w:szCs w:val="44"/>
              </w:rPr>
              <w:t>0</w:t>
            </w:r>
          </w:p>
        </w:tc>
        <w:tc>
          <w:tcPr>
            <w:tcW w:w="1843" w:type="dxa"/>
          </w:tcPr>
          <w:p w:rsidR="00D73E8B" w:rsidRDefault="00430E5F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20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D73E8B" w:rsidRDefault="00430E5F" w:rsidP="00355EB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12</w:t>
            </w:r>
            <w:r w:rsidR="00355EB3">
              <w:rPr>
                <w:rFonts w:ascii="Arial" w:hAnsi="Arial" w:cs="Arial"/>
                <w:color w:val="FF6600"/>
                <w:sz w:val="44"/>
                <w:szCs w:val="44"/>
              </w:rPr>
              <w:t>26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>,5</w:t>
            </w:r>
          </w:p>
        </w:tc>
        <w:tc>
          <w:tcPr>
            <w:tcW w:w="1843" w:type="dxa"/>
          </w:tcPr>
          <w:p w:rsidR="00D73E8B" w:rsidRDefault="00355EB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129,2</w:t>
            </w:r>
          </w:p>
        </w:tc>
        <w:tc>
          <w:tcPr>
            <w:tcW w:w="1843" w:type="dxa"/>
          </w:tcPr>
          <w:p w:rsidR="00D73E8B" w:rsidRDefault="00355EB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137,5</w:t>
            </w:r>
          </w:p>
        </w:tc>
      </w:tr>
      <w:tr w:rsidR="00D73E8B" w:rsidTr="00D73E8B">
        <w:tc>
          <w:tcPr>
            <w:tcW w:w="6062" w:type="dxa"/>
          </w:tcPr>
          <w:p w:rsidR="00D73E8B" w:rsidRPr="003D5BAF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1843" w:type="dxa"/>
          </w:tcPr>
          <w:p w:rsidR="00D73E8B" w:rsidRDefault="00430E5F" w:rsidP="00355EB3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11</w:t>
            </w:r>
            <w:r w:rsidR="00355EB3">
              <w:rPr>
                <w:rFonts w:ascii="Arial" w:hAnsi="Arial" w:cs="Arial"/>
                <w:color w:val="FF6600"/>
                <w:sz w:val="44"/>
                <w:szCs w:val="44"/>
              </w:rPr>
              <w:t>58</w:t>
            </w:r>
            <w:r>
              <w:rPr>
                <w:rFonts w:ascii="Arial" w:hAnsi="Arial" w:cs="Arial"/>
                <w:color w:val="FF6600"/>
                <w:sz w:val="44"/>
                <w:szCs w:val="44"/>
              </w:rPr>
              <w:t>,2</w:t>
            </w:r>
          </w:p>
        </w:tc>
        <w:tc>
          <w:tcPr>
            <w:tcW w:w="1843" w:type="dxa"/>
          </w:tcPr>
          <w:p w:rsidR="00D73E8B" w:rsidRDefault="00355EB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60,9</w:t>
            </w:r>
          </w:p>
        </w:tc>
        <w:tc>
          <w:tcPr>
            <w:tcW w:w="1843" w:type="dxa"/>
          </w:tcPr>
          <w:p w:rsidR="00D73E8B" w:rsidRDefault="00355EB3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69,2</w:t>
            </w:r>
          </w:p>
        </w:tc>
      </w:tr>
      <w:tr w:rsidR="00D73E8B" w:rsidTr="00D73E8B">
        <w:tc>
          <w:tcPr>
            <w:tcW w:w="6062" w:type="dxa"/>
          </w:tcPr>
          <w:p w:rsidR="00D73E8B" w:rsidRDefault="00D73E8B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1843" w:type="dxa"/>
          </w:tcPr>
          <w:p w:rsidR="00D73E8B" w:rsidRDefault="00D73E8B" w:rsidP="00430E5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68,</w:t>
            </w:r>
            <w:r w:rsidR="00430E5F"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68,3</w:t>
            </w:r>
          </w:p>
        </w:tc>
        <w:tc>
          <w:tcPr>
            <w:tcW w:w="1843" w:type="dxa"/>
          </w:tcPr>
          <w:p w:rsidR="00D73E8B" w:rsidRDefault="00D73E8B" w:rsidP="00D73E8B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68,3</w:t>
            </w:r>
          </w:p>
        </w:tc>
      </w:tr>
    </w:tbl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FF6600"/>
          <w:sz w:val="52"/>
          <w:szCs w:val="52"/>
        </w:rPr>
        <w:t xml:space="preserve">            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        </w:t>
      </w:r>
      <w:proofErr w:type="gramStart"/>
      <w:r w:rsidRPr="003D5BAF">
        <w:rPr>
          <w:rFonts w:ascii="Arial" w:hAnsi="Arial" w:cs="Arial"/>
          <w:color w:val="0000FF"/>
          <w:sz w:val="52"/>
          <w:szCs w:val="52"/>
        </w:rPr>
        <w:t>Р</w:t>
      </w:r>
      <w:proofErr w:type="gramEnd"/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А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С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Х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О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Ы</w:t>
      </w:r>
      <w:r>
        <w:rPr>
          <w:rFonts w:ascii="Arial" w:hAnsi="Arial" w:cs="Arial"/>
          <w:color w:val="0000FF"/>
          <w:sz w:val="52"/>
          <w:szCs w:val="52"/>
        </w:rPr>
        <w:t xml:space="preserve">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Б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Ю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Ж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Е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Т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355EB3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lastRenderedPageBreak/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355EB3" w:rsidRPr="003D5BAF" w:rsidRDefault="00355EB3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 xml:space="preserve">      </w:t>
                  </w: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355EB3" w:rsidRPr="003D5BAF" w:rsidRDefault="00355EB3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355EB3" w:rsidRPr="003D5BAF" w:rsidRDefault="00355EB3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        </w:t>
                  </w:r>
                  <w:r>
                    <w:rPr>
                      <w:b/>
                      <w:sz w:val="52"/>
                      <w:szCs w:val="52"/>
                    </w:rPr>
                    <w:t xml:space="preserve">    </w:t>
                  </w: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355EB3" w:rsidRPr="003D5BAF" w:rsidRDefault="00355EB3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>
                      <w:rPr>
                        <w:color w:val="99CC00"/>
                        <w:sz w:val="40"/>
                        <w:szCs w:val="40"/>
                      </w:rPr>
                      <w:t xml:space="preserve">      </w:t>
                    </w: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5BAF" w:rsidRPr="00CE14B8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</w:t>
      </w:r>
      <w:r w:rsidR="00A21E7D">
        <w:rPr>
          <w:rFonts w:ascii="Arial" w:hAnsi="Arial" w:cs="Arial"/>
          <w:color w:val="0000FF"/>
          <w:sz w:val="40"/>
          <w:szCs w:val="40"/>
        </w:rPr>
        <w:t xml:space="preserve"> </w:t>
      </w:r>
      <w:r w:rsidRPr="00CE14B8">
        <w:rPr>
          <w:rFonts w:ascii="Arial" w:hAnsi="Arial" w:cs="Arial"/>
          <w:color w:val="0000FF"/>
          <w:sz w:val="40"/>
          <w:szCs w:val="40"/>
        </w:rPr>
        <w:t>это выплачиваемые из бюджета денежные средства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</w:t>
      </w:r>
      <w:r w:rsidR="0072717F">
        <w:rPr>
          <w:sz w:val="48"/>
          <w:szCs w:val="48"/>
        </w:rPr>
        <w:t xml:space="preserve"> </w:t>
      </w:r>
      <w:r>
        <w:rPr>
          <w:sz w:val="48"/>
          <w:szCs w:val="48"/>
        </w:rPr>
        <w:t>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39"/>
        <w:gridCol w:w="7640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числе: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</w:t>
            </w:r>
            <w:r w:rsidR="00A21E7D">
              <w:rPr>
                <w:i/>
                <w:iCs/>
                <w:sz w:val="36"/>
                <w:szCs w:val="36"/>
              </w:rPr>
              <w:t xml:space="preserve"> </w:t>
            </w:r>
            <w:r>
              <w:rPr>
                <w:i/>
                <w:iCs/>
                <w:sz w:val="36"/>
                <w:szCs w:val="36"/>
              </w:rPr>
              <w:t>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</w:t>
            </w:r>
            <w:r w:rsidR="00A21E7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(муниципальный)</w:t>
            </w:r>
            <w:r w:rsidR="00696496"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>контракт,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t>РАСХОДЫ БЮДЖЕТА ПО ОСНОВНЫМ ФУНКЦИЯМ ГОСУДАРСТВА</w:t>
      </w:r>
    </w:p>
    <w:p w:rsidR="00971B05" w:rsidRDefault="00971B05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lastRenderedPageBreak/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Культура</w:t>
            </w:r>
            <w:proofErr w:type="gramStart"/>
            <w:r>
              <w:rPr>
                <w:color w:val="000080"/>
                <w:sz w:val="52"/>
                <w:szCs w:val="52"/>
              </w:rPr>
              <w:t xml:space="preserve"> ,</w:t>
            </w:r>
            <w:proofErr w:type="gramEnd"/>
            <w:r>
              <w:rPr>
                <w:color w:val="000080"/>
                <w:sz w:val="52"/>
                <w:szCs w:val="52"/>
              </w:rPr>
              <w:t>кинематография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</w:t>
      </w:r>
      <w:r w:rsidR="0072717F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разделов и подразделов классификации расходов приведен в статье</w:t>
      </w:r>
      <w:r w:rsidR="00BB031D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>Защищенные статьи расходов бюджета –</w:t>
      </w:r>
      <w:r w:rsidR="00A21E7D">
        <w:rPr>
          <w:rFonts w:ascii="Arial" w:hAnsi="Arial" w:cs="Arial"/>
          <w:color w:val="0000FF"/>
          <w:sz w:val="52"/>
          <w:szCs w:val="52"/>
        </w:rPr>
        <w:t xml:space="preserve"> </w:t>
      </w:r>
      <w:r>
        <w:rPr>
          <w:rFonts w:ascii="Arial" w:hAnsi="Arial" w:cs="Arial"/>
          <w:color w:val="0000FF"/>
          <w:sz w:val="52"/>
          <w:szCs w:val="52"/>
        </w:rPr>
        <w:t>расходы, подлежащие финансированию в полном объеме</w:t>
      </w:r>
    </w:p>
    <w:p w:rsidR="00A76978" w:rsidRDefault="00355EB3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355EB3" w:rsidRPr="00236BE4" w:rsidRDefault="00355EB3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355EB3" w:rsidRPr="004965BB" w:rsidRDefault="00355EB3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355EB3" w:rsidRPr="00236BE4" w:rsidRDefault="00355EB3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pStyle w:val="Default"/>
        <w:rPr>
          <w:sz w:val="30"/>
          <w:szCs w:val="30"/>
        </w:rPr>
      </w:pPr>
    </w:p>
    <w:p w:rsidR="00900A4B" w:rsidRDefault="00900A4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Default="0051560A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   ПРОГРАММНАЯ СТРУКТУРА РАСХОДОВ БЮДЖЕТА </w:t>
      </w:r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СЕЛЬСКОГО ПОСЕЛЕНИЯ НА 2017</w:t>
      </w:r>
      <w:r w:rsidR="001D3B26">
        <w:rPr>
          <w:rFonts w:ascii="Arial" w:hAnsi="Arial" w:cs="Arial"/>
          <w:color w:val="0000FF"/>
          <w:sz w:val="52"/>
          <w:szCs w:val="52"/>
        </w:rPr>
        <w:t xml:space="preserve"> год</w:t>
      </w:r>
      <w:proofErr w:type="gramStart"/>
      <w:r w:rsidR="009F7CD3">
        <w:rPr>
          <w:rFonts w:ascii="Arial" w:hAnsi="Arial" w:cs="Arial"/>
          <w:color w:val="0000FF"/>
          <w:sz w:val="52"/>
          <w:szCs w:val="52"/>
        </w:rPr>
        <w:t xml:space="preserve"> И</w:t>
      </w:r>
      <w:proofErr w:type="gramEnd"/>
      <w:r w:rsidR="009F7CD3">
        <w:rPr>
          <w:rFonts w:ascii="Arial" w:hAnsi="Arial" w:cs="Arial"/>
          <w:color w:val="0000FF"/>
          <w:sz w:val="52"/>
          <w:szCs w:val="52"/>
        </w:rPr>
        <w:t xml:space="preserve"> НА ПЛАНОВЫЙ ПЕРИОД 2018 И 2019 ГОДОВ</w:t>
      </w:r>
    </w:p>
    <w:p w:rsidR="00900A4B" w:rsidRPr="003D5BAF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820"/>
        <w:gridCol w:w="1655"/>
        <w:gridCol w:w="1713"/>
        <w:gridCol w:w="1555"/>
      </w:tblGrid>
      <w:tr w:rsidR="009F7CD3" w:rsidRPr="00D70DB6" w:rsidTr="00D70DB6">
        <w:trPr>
          <w:trHeight w:val="456"/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16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2017 г</w:t>
            </w:r>
          </w:p>
        </w:tc>
        <w:tc>
          <w:tcPr>
            <w:tcW w:w="1713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2018 г</w:t>
            </w:r>
          </w:p>
        </w:tc>
        <w:tc>
          <w:tcPr>
            <w:tcW w:w="15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b/>
                <w:color w:val="0000FF"/>
                <w:sz w:val="28"/>
                <w:szCs w:val="28"/>
              </w:rPr>
              <w:t>2019г.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Всего расходов</w:t>
            </w:r>
          </w:p>
        </w:tc>
        <w:tc>
          <w:tcPr>
            <w:tcW w:w="16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2038,5</w:t>
            </w:r>
          </w:p>
        </w:tc>
        <w:tc>
          <w:tcPr>
            <w:tcW w:w="1713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934,9</w:t>
            </w:r>
          </w:p>
        </w:tc>
        <w:tc>
          <w:tcPr>
            <w:tcW w:w="15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932</w:t>
            </w:r>
          </w:p>
        </w:tc>
      </w:tr>
      <w:tr w:rsidR="00355EB3" w:rsidRPr="00D70DB6" w:rsidTr="00D70DB6">
        <w:trPr>
          <w:jc w:val="center"/>
        </w:trPr>
        <w:tc>
          <w:tcPr>
            <w:tcW w:w="3820" w:type="dxa"/>
          </w:tcPr>
          <w:p w:rsidR="00355EB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Муниципальная программа: «</w:t>
            </w:r>
            <w:r w:rsidRPr="00D70DB6">
              <w:rPr>
                <w:rFonts w:ascii="Arial" w:eastAsia="Calibri" w:hAnsi="Arial" w:cs="Arial"/>
                <w:b/>
                <w:color w:val="000080"/>
                <w:sz w:val="28"/>
                <w:szCs w:val="28"/>
              </w:rPr>
              <w:t>Муниципальное управление и гражданское общество</w:t>
            </w:r>
            <w:r w:rsidRPr="00D70DB6">
              <w:rPr>
                <w:rFonts w:ascii="Arial" w:eastAsia="Calibri" w:hAnsi="Arial" w:cs="Arial"/>
                <w:b/>
                <w:sz w:val="28"/>
                <w:szCs w:val="28"/>
              </w:rPr>
              <w:t>»</w:t>
            </w:r>
          </w:p>
        </w:tc>
        <w:tc>
          <w:tcPr>
            <w:tcW w:w="1655" w:type="dxa"/>
          </w:tcPr>
          <w:p w:rsidR="00355EB3" w:rsidRPr="00D70DB6" w:rsidRDefault="00355EB3" w:rsidP="00355EB3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2038,5</w:t>
            </w:r>
          </w:p>
        </w:tc>
        <w:tc>
          <w:tcPr>
            <w:tcW w:w="1713" w:type="dxa"/>
          </w:tcPr>
          <w:p w:rsidR="00355EB3" w:rsidRPr="00D70DB6" w:rsidRDefault="00355EB3" w:rsidP="00355EB3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957,2</w:t>
            </w:r>
          </w:p>
        </w:tc>
        <w:tc>
          <w:tcPr>
            <w:tcW w:w="1555" w:type="dxa"/>
          </w:tcPr>
          <w:p w:rsidR="00355EB3" w:rsidRPr="00D70DB6" w:rsidRDefault="00355EB3" w:rsidP="00355EB3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977,5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В том числе подпрограммы:</w:t>
            </w:r>
          </w:p>
        </w:tc>
        <w:tc>
          <w:tcPr>
            <w:tcW w:w="16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713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Развитие культуры сельского поселения</w:t>
            </w:r>
          </w:p>
        </w:tc>
        <w:tc>
          <w:tcPr>
            <w:tcW w:w="16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450,4</w:t>
            </w:r>
          </w:p>
        </w:tc>
        <w:tc>
          <w:tcPr>
            <w:tcW w:w="1713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159,0</w:t>
            </w:r>
          </w:p>
        </w:tc>
        <w:tc>
          <w:tcPr>
            <w:tcW w:w="15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158,4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Развитие жилищн</w:t>
            </w:r>
            <w:proofErr w:type="gramStart"/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>о-</w:t>
            </w:r>
            <w:proofErr w:type="gramEnd"/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 xml:space="preserve"> коммунального хозяйства и дорожного хозяйства</w:t>
            </w:r>
          </w:p>
        </w:tc>
        <w:tc>
          <w:tcPr>
            <w:tcW w:w="16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68,4</w:t>
            </w:r>
          </w:p>
        </w:tc>
        <w:tc>
          <w:tcPr>
            <w:tcW w:w="1713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0</w:t>
            </w:r>
          </w:p>
        </w:tc>
        <w:tc>
          <w:tcPr>
            <w:tcW w:w="1555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FF"/>
                <w:sz w:val="28"/>
                <w:szCs w:val="28"/>
              </w:rPr>
              <w:t>0</w:t>
            </w:r>
          </w:p>
        </w:tc>
      </w:tr>
      <w:tr w:rsidR="009F7CD3" w:rsidRPr="00D70DB6" w:rsidTr="00D70DB6">
        <w:trPr>
          <w:jc w:val="center"/>
        </w:trPr>
        <w:tc>
          <w:tcPr>
            <w:tcW w:w="3820" w:type="dxa"/>
          </w:tcPr>
          <w:p w:rsidR="009F7CD3" w:rsidRPr="00D70DB6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28"/>
                <w:szCs w:val="28"/>
              </w:rPr>
            </w:pPr>
            <w:r w:rsidRPr="00D70DB6">
              <w:rPr>
                <w:rFonts w:ascii="Arial" w:hAnsi="Arial" w:cs="Arial"/>
                <w:color w:val="000080"/>
                <w:sz w:val="28"/>
                <w:szCs w:val="28"/>
              </w:rPr>
              <w:t>Управление муниципальными финансами в сельском поселении</w:t>
            </w:r>
          </w:p>
        </w:tc>
        <w:tc>
          <w:tcPr>
            <w:tcW w:w="16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1519,7</w:t>
            </w:r>
          </w:p>
        </w:tc>
        <w:tc>
          <w:tcPr>
            <w:tcW w:w="1713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775,9</w:t>
            </w:r>
          </w:p>
        </w:tc>
        <w:tc>
          <w:tcPr>
            <w:tcW w:w="1555" w:type="dxa"/>
          </w:tcPr>
          <w:p w:rsidR="009F7CD3" w:rsidRPr="00D70DB6" w:rsidRDefault="00355EB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773,6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276DF8" w:rsidRPr="003D5BAF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РАСХОДЫ БЮДЖЕТА </w:t>
      </w:r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A3191B">
        <w:rPr>
          <w:rFonts w:ascii="Arial" w:hAnsi="Arial" w:cs="Arial"/>
          <w:color w:val="0000FF"/>
          <w:sz w:val="52"/>
          <w:szCs w:val="52"/>
        </w:rPr>
        <w:t>ОГО ПОСЕЛЕНИЯ ПО РАЗДЕЛАМ на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2017</w:t>
      </w:r>
      <w:r w:rsidR="00A3191B">
        <w:rPr>
          <w:rFonts w:ascii="Arial" w:hAnsi="Arial" w:cs="Arial"/>
          <w:color w:val="0000FF"/>
          <w:sz w:val="52"/>
          <w:szCs w:val="52"/>
        </w:rPr>
        <w:t xml:space="preserve"> год и на плановый период</w:t>
      </w:r>
      <w:r w:rsidR="009F7CD3">
        <w:rPr>
          <w:rFonts w:ascii="Arial" w:hAnsi="Arial" w:cs="Arial"/>
          <w:color w:val="0000FF"/>
          <w:sz w:val="52"/>
          <w:szCs w:val="52"/>
        </w:rPr>
        <w:t xml:space="preserve"> 2018  и 2019 годо</w:t>
      </w:r>
      <w:r w:rsidR="00D70DB6">
        <w:rPr>
          <w:rFonts w:ascii="Arial" w:hAnsi="Arial" w:cs="Arial"/>
          <w:color w:val="0000FF"/>
          <w:sz w:val="52"/>
          <w:szCs w:val="52"/>
        </w:rPr>
        <w:t>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32"/>
        <w:gridCol w:w="728"/>
        <w:gridCol w:w="1314"/>
        <w:gridCol w:w="1314"/>
        <w:gridCol w:w="1850"/>
        <w:gridCol w:w="1305"/>
        <w:gridCol w:w="1698"/>
        <w:gridCol w:w="1283"/>
      </w:tblGrid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728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FF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314" w:type="dxa"/>
          </w:tcPr>
          <w:p w:rsidR="009F7CD3" w:rsidRPr="0010738C" w:rsidRDefault="009F7CD3" w:rsidP="00D73E8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2016 год</w:t>
            </w:r>
          </w:p>
        </w:tc>
        <w:tc>
          <w:tcPr>
            <w:tcW w:w="1314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2017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850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2016 г %</w:t>
            </w:r>
          </w:p>
        </w:tc>
        <w:tc>
          <w:tcPr>
            <w:tcW w:w="1305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2018</w:t>
            </w:r>
          </w:p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1698" w:type="dxa"/>
          </w:tcPr>
          <w:p w:rsidR="009F7CD3" w:rsidRDefault="009F7CD3" w:rsidP="0010738C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9F7CD3" w:rsidRPr="0010738C" w:rsidRDefault="009F7CD3" w:rsidP="0010738C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2017 г %</w:t>
            </w:r>
          </w:p>
        </w:tc>
        <w:tc>
          <w:tcPr>
            <w:tcW w:w="1283" w:type="dxa"/>
          </w:tcPr>
          <w:p w:rsidR="009F7CD3" w:rsidRDefault="009F7CD3" w:rsidP="0010738C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2019 год</w:t>
            </w:r>
          </w:p>
        </w:tc>
      </w:tr>
      <w:tr w:rsidR="009F7CD3" w:rsidTr="009F7CD3">
        <w:tc>
          <w:tcPr>
            <w:tcW w:w="3232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314" w:type="dxa"/>
          </w:tcPr>
          <w:p w:rsidR="009F7CD3" w:rsidRPr="00BA6869" w:rsidRDefault="001B7599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1518,5</w:t>
            </w:r>
          </w:p>
        </w:tc>
        <w:tc>
          <w:tcPr>
            <w:tcW w:w="1314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1312,8</w:t>
            </w:r>
          </w:p>
        </w:tc>
        <w:tc>
          <w:tcPr>
            <w:tcW w:w="1850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-13,5</w:t>
            </w:r>
          </w:p>
        </w:tc>
        <w:tc>
          <w:tcPr>
            <w:tcW w:w="1305" w:type="dxa"/>
          </w:tcPr>
          <w:p w:rsidR="009F7CD3" w:rsidRPr="00BA6869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707,6</w:t>
            </w:r>
          </w:p>
        </w:tc>
        <w:tc>
          <w:tcPr>
            <w:tcW w:w="1698" w:type="dxa"/>
          </w:tcPr>
          <w:p w:rsidR="009F7CD3" w:rsidRPr="00BA6869" w:rsidRDefault="009F7CD3" w:rsidP="009C3673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</w:t>
            </w:r>
            <w:r w:rsidR="00D70DB6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283" w:type="dxa"/>
          </w:tcPr>
          <w:p w:rsidR="009F7CD3" w:rsidRDefault="001B7599" w:rsidP="009F7CD3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705,3</w:t>
            </w:r>
          </w:p>
        </w:tc>
      </w:tr>
      <w:tr w:rsidR="009F7CD3" w:rsidTr="009F7CD3">
        <w:tc>
          <w:tcPr>
            <w:tcW w:w="3232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</w:tcPr>
          <w:p w:rsidR="009F7CD3" w:rsidRPr="009C367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9C3673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314" w:type="dxa"/>
          </w:tcPr>
          <w:p w:rsidR="009F7CD3" w:rsidRPr="009C3673" w:rsidRDefault="009F7CD3" w:rsidP="00D73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314" w:type="dxa"/>
          </w:tcPr>
          <w:p w:rsidR="009F7CD3" w:rsidRPr="009C3673" w:rsidRDefault="009F7CD3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850" w:type="dxa"/>
          </w:tcPr>
          <w:p w:rsidR="009F7CD3" w:rsidRPr="009C3673" w:rsidRDefault="000717C5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</w:t>
            </w:r>
          </w:p>
        </w:tc>
        <w:tc>
          <w:tcPr>
            <w:tcW w:w="1305" w:type="dxa"/>
          </w:tcPr>
          <w:p w:rsidR="009F7CD3" w:rsidRPr="009C3673" w:rsidRDefault="009F7CD3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698" w:type="dxa"/>
          </w:tcPr>
          <w:p w:rsidR="009F7CD3" w:rsidRPr="009C3673" w:rsidRDefault="00D70DB6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Pr="009C3673" w:rsidRDefault="009F7CD3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314" w:type="dxa"/>
          </w:tcPr>
          <w:p w:rsidR="009F7CD3" w:rsidRPr="00BA6869" w:rsidRDefault="001B7599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1,7</w:t>
            </w:r>
          </w:p>
        </w:tc>
        <w:tc>
          <w:tcPr>
            <w:tcW w:w="1314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50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+17,6</w:t>
            </w:r>
          </w:p>
        </w:tc>
        <w:tc>
          <w:tcPr>
            <w:tcW w:w="1305" w:type="dxa"/>
          </w:tcPr>
          <w:p w:rsidR="009F7CD3" w:rsidRPr="00BA6869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314" w:type="dxa"/>
          </w:tcPr>
          <w:p w:rsidR="009F7CD3" w:rsidRPr="00BA6869" w:rsidRDefault="001B7599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1035,8</w:t>
            </w:r>
          </w:p>
        </w:tc>
        <w:tc>
          <w:tcPr>
            <w:tcW w:w="1314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850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F7CD3" w:rsidTr="009F7CD3">
        <w:tc>
          <w:tcPr>
            <w:tcW w:w="3232" w:type="dxa"/>
          </w:tcPr>
          <w:p w:rsidR="009F7CD3" w:rsidRPr="002375C2" w:rsidRDefault="009F7CD3" w:rsidP="00BA6869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314" w:type="dxa"/>
          </w:tcPr>
          <w:p w:rsidR="009F7CD3" w:rsidRPr="00BA6869" w:rsidRDefault="001B7599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161,6</w:t>
            </w:r>
          </w:p>
        </w:tc>
        <w:tc>
          <w:tcPr>
            <w:tcW w:w="1314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58,4</w:t>
            </w:r>
          </w:p>
        </w:tc>
        <w:tc>
          <w:tcPr>
            <w:tcW w:w="1850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305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314" w:type="dxa"/>
          </w:tcPr>
          <w:p w:rsidR="009F7CD3" w:rsidRPr="00BA6869" w:rsidRDefault="001B7599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516,4</w:t>
            </w:r>
          </w:p>
        </w:tc>
        <w:tc>
          <w:tcPr>
            <w:tcW w:w="1314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486,1</w:t>
            </w:r>
          </w:p>
        </w:tc>
        <w:tc>
          <w:tcPr>
            <w:tcW w:w="1850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-5,9</w:t>
            </w:r>
          </w:p>
        </w:tc>
        <w:tc>
          <w:tcPr>
            <w:tcW w:w="1305" w:type="dxa"/>
          </w:tcPr>
          <w:p w:rsidR="009F7CD3" w:rsidRPr="00BA6869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159,0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158,4</w:t>
            </w:r>
          </w:p>
        </w:tc>
      </w:tr>
      <w:tr w:rsidR="009F7CD3" w:rsidTr="009F7CD3">
        <w:tc>
          <w:tcPr>
            <w:tcW w:w="3232" w:type="dxa"/>
          </w:tcPr>
          <w:p w:rsidR="009F7CD3" w:rsidRPr="0010738C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8" w:type="dxa"/>
          </w:tcPr>
          <w:p w:rsidR="009F7CD3" w:rsidRPr="00BA6869" w:rsidRDefault="009F7CD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9F7CD3" w:rsidRPr="00BA6869" w:rsidRDefault="001B7599" w:rsidP="00D73E8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62,3</w:t>
            </w:r>
          </w:p>
        </w:tc>
        <w:tc>
          <w:tcPr>
            <w:tcW w:w="1314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110,9</w:t>
            </w:r>
          </w:p>
        </w:tc>
        <w:tc>
          <w:tcPr>
            <w:tcW w:w="1850" w:type="dxa"/>
          </w:tcPr>
          <w:p w:rsidR="009F7CD3" w:rsidRPr="00BA6869" w:rsidRDefault="000717C5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+78,0</w:t>
            </w:r>
          </w:p>
        </w:tc>
        <w:tc>
          <w:tcPr>
            <w:tcW w:w="1305" w:type="dxa"/>
          </w:tcPr>
          <w:p w:rsidR="009F7CD3" w:rsidRPr="00BA6869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698" w:type="dxa"/>
          </w:tcPr>
          <w:p w:rsidR="009F7CD3" w:rsidRPr="00BA6869" w:rsidRDefault="00D70DB6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283" w:type="dxa"/>
          </w:tcPr>
          <w:p w:rsidR="009F7CD3" w:rsidRDefault="001B7599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</w:tbl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proofErr w:type="spellStart"/>
      <w:r w:rsidR="00D66493">
        <w:rPr>
          <w:rFonts w:ascii="Arial" w:hAnsi="Arial" w:cs="Arial"/>
          <w:color w:val="0000FF"/>
          <w:sz w:val="52"/>
          <w:szCs w:val="52"/>
        </w:rPr>
        <w:t>Тройнянского</w:t>
      </w:r>
      <w:proofErr w:type="spellEnd"/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</w:t>
      </w:r>
      <w:r w:rsidR="00A3191B">
        <w:rPr>
          <w:rFonts w:ascii="Arial" w:hAnsi="Arial" w:cs="Arial"/>
          <w:color w:val="0000FF"/>
          <w:sz w:val="52"/>
          <w:szCs w:val="52"/>
        </w:rPr>
        <w:t>17</w:t>
      </w:r>
      <w:r w:rsidR="001D3B26">
        <w:rPr>
          <w:rFonts w:ascii="Arial" w:hAnsi="Arial" w:cs="Arial"/>
          <w:color w:val="0000FF"/>
          <w:sz w:val="52"/>
          <w:szCs w:val="52"/>
        </w:rPr>
        <w:t xml:space="preserve"> году</w:t>
      </w:r>
      <w:r>
        <w:rPr>
          <w:rFonts w:ascii="Arial" w:hAnsi="Arial" w:cs="Arial"/>
          <w:color w:val="0000FF"/>
          <w:sz w:val="52"/>
          <w:szCs w:val="52"/>
        </w:rPr>
        <w:t xml:space="preserve"> к общему объему</w:t>
      </w:r>
    </w:p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9"/>
        <w:gridCol w:w="1206"/>
        <w:gridCol w:w="2546"/>
        <w:gridCol w:w="2546"/>
      </w:tblGrid>
      <w:tr w:rsidR="00EF4017" w:rsidRPr="00B676D0" w:rsidTr="00825E93">
        <w:tc>
          <w:tcPr>
            <w:tcW w:w="3889" w:type="dxa"/>
          </w:tcPr>
          <w:p w:rsidR="00EF4017" w:rsidRPr="00B676D0" w:rsidRDefault="00EF4017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206" w:type="dxa"/>
          </w:tcPr>
          <w:p w:rsidR="00EF4017" w:rsidRPr="00B676D0" w:rsidRDefault="00EF4017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FF"/>
                <w:sz w:val="32"/>
                <w:szCs w:val="32"/>
              </w:rPr>
              <w:t>Рз</w:t>
            </w:r>
            <w:proofErr w:type="spellEnd"/>
          </w:p>
        </w:tc>
        <w:tc>
          <w:tcPr>
            <w:tcW w:w="2546" w:type="dxa"/>
          </w:tcPr>
          <w:p w:rsidR="00EF4017" w:rsidRDefault="00D70DB6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2016</w:t>
            </w:r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proofErr w:type="gramEnd"/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 xml:space="preserve"> %в общем</w:t>
            </w:r>
          </w:p>
          <w:p w:rsidR="00EF4017" w:rsidRPr="00B676D0" w:rsidRDefault="00EF4017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EF4017" w:rsidRDefault="00D70DB6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2017</w:t>
            </w:r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proofErr w:type="gramEnd"/>
            <w:r w:rsidR="00EF4017">
              <w:rPr>
                <w:rFonts w:ascii="Arial" w:hAnsi="Arial" w:cs="Arial"/>
                <w:color w:val="0000FF"/>
                <w:sz w:val="32"/>
                <w:szCs w:val="32"/>
              </w:rPr>
              <w:t xml:space="preserve"> %в общем</w:t>
            </w:r>
          </w:p>
          <w:p w:rsidR="00EF4017" w:rsidRPr="00B676D0" w:rsidRDefault="00EF4017" w:rsidP="00B676D0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ВСЕГО: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EF4017" w:rsidRPr="00B676D0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EF4017" w:rsidRPr="00B676D0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45,1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64,4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2,0</w:t>
            </w:r>
          </w:p>
        </w:tc>
        <w:tc>
          <w:tcPr>
            <w:tcW w:w="2546" w:type="dxa"/>
          </w:tcPr>
          <w:p w:rsidR="00EF4017" w:rsidRPr="00B676D0" w:rsidRDefault="00321F9A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3,4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0,1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0,1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30,8</w:t>
            </w:r>
          </w:p>
        </w:tc>
        <w:tc>
          <w:tcPr>
            <w:tcW w:w="2546" w:type="dxa"/>
          </w:tcPr>
          <w:p w:rsidR="00EF4017" w:rsidRPr="00B676D0" w:rsidRDefault="00321F9A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2375C2" w:rsidRDefault="00EF4017" w:rsidP="00D23105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4,8</w:t>
            </w:r>
          </w:p>
        </w:tc>
        <w:tc>
          <w:tcPr>
            <w:tcW w:w="2546" w:type="dxa"/>
          </w:tcPr>
          <w:p w:rsidR="00EF4017" w:rsidRPr="00B676D0" w:rsidRDefault="00696496" w:rsidP="00321F9A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2,9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15,3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23,8</w:t>
            </w:r>
          </w:p>
        </w:tc>
      </w:tr>
      <w:tr w:rsidR="00EF4017" w:rsidRPr="00B676D0" w:rsidTr="00825E93">
        <w:tc>
          <w:tcPr>
            <w:tcW w:w="3889" w:type="dxa"/>
          </w:tcPr>
          <w:p w:rsidR="00EF4017" w:rsidRPr="0010738C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06" w:type="dxa"/>
          </w:tcPr>
          <w:p w:rsidR="00EF4017" w:rsidRPr="00BA6869" w:rsidRDefault="00EF4017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1,9</w:t>
            </w:r>
          </w:p>
        </w:tc>
        <w:tc>
          <w:tcPr>
            <w:tcW w:w="2546" w:type="dxa"/>
          </w:tcPr>
          <w:p w:rsidR="00EF4017" w:rsidRPr="00B676D0" w:rsidRDefault="00696496" w:rsidP="004965BB">
            <w:pPr>
              <w:tabs>
                <w:tab w:val="left" w:pos="503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5,4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послания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Федерации,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Указы 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от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7мая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2012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года.</w:t>
      </w:r>
      <w:r>
        <w:rPr>
          <w:sz w:val="36"/>
          <w:szCs w:val="36"/>
        </w:rPr>
        <w:t xml:space="preserve">  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</w:t>
      </w:r>
      <w:r w:rsidR="00696496" w:rsidRPr="00696496">
        <w:rPr>
          <w:sz w:val="36"/>
          <w:szCs w:val="36"/>
        </w:rPr>
        <w:t xml:space="preserve"> </w:t>
      </w:r>
      <w:r>
        <w:rPr>
          <w:sz w:val="36"/>
          <w:szCs w:val="36"/>
        </w:rPr>
        <w:t>(выполняющим определенную работу) .</w:t>
      </w:r>
      <w:r w:rsidRPr="00B676D0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 w:rsidRPr="00BD70E9">
        <w:rPr>
          <w:color w:val="548ED4"/>
          <w:sz w:val="36"/>
          <w:szCs w:val="36"/>
        </w:rPr>
        <w:t xml:space="preserve"> 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 w:rsidRPr="00BD70E9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1D3B26" w:rsidRDefault="00BD70E9" w:rsidP="00B676D0">
      <w:pPr>
        <w:pStyle w:val="Default"/>
        <w:rPr>
          <w:color w:val="FF0000"/>
          <w:sz w:val="36"/>
          <w:szCs w:val="36"/>
        </w:rPr>
      </w:pPr>
      <w:r w:rsidRPr="001D3B26">
        <w:rPr>
          <w:color w:val="FF0000"/>
          <w:sz w:val="36"/>
          <w:szCs w:val="36"/>
        </w:rPr>
        <w:t xml:space="preserve">О бюджете </w:t>
      </w:r>
      <w:proofErr w:type="spellStart"/>
      <w:r w:rsidR="00D66493">
        <w:rPr>
          <w:color w:val="FF0000"/>
          <w:sz w:val="36"/>
          <w:szCs w:val="36"/>
        </w:rPr>
        <w:t>Тройнянского</w:t>
      </w:r>
      <w:proofErr w:type="spellEnd"/>
      <w:r w:rsidRPr="001D3B26">
        <w:rPr>
          <w:color w:val="FF0000"/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 www.adm-bobrov.ru</w:t>
      </w: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900A4B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900A4B" w:rsidRPr="00A10C65" w:rsidRDefault="00900A4B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10C65">
        <w:rPr>
          <w:rFonts w:ascii="Arial" w:hAnsi="Arial" w:cs="Arial"/>
          <w:color w:val="0000FF"/>
          <w:sz w:val="48"/>
          <w:szCs w:val="48"/>
        </w:rPr>
        <w:lastRenderedPageBreak/>
        <w:t xml:space="preserve">       </w:t>
      </w: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proofErr w:type="spellStart"/>
      <w:r w:rsidR="00D66493">
        <w:rPr>
          <w:rFonts w:ascii="Arial" w:hAnsi="Arial" w:cs="Arial"/>
          <w:sz w:val="48"/>
          <w:szCs w:val="48"/>
        </w:rPr>
        <w:t>Тройнянского</w:t>
      </w:r>
      <w:proofErr w:type="spellEnd"/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696496">
        <w:rPr>
          <w:rFonts w:ascii="Arial" w:hAnsi="Arial" w:cs="Arial"/>
          <w:sz w:val="48"/>
          <w:szCs w:val="48"/>
        </w:rPr>
        <w:t>27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Бобровский район </w:t>
      </w:r>
      <w:proofErr w:type="gramStart"/>
      <w:r w:rsidR="00696496">
        <w:rPr>
          <w:rFonts w:ascii="Arial" w:hAnsi="Arial" w:cs="Arial"/>
          <w:sz w:val="48"/>
          <w:szCs w:val="48"/>
        </w:rPr>
        <w:t>с</w:t>
      </w:r>
      <w:proofErr w:type="gramEnd"/>
      <w:r w:rsidR="001D3B26">
        <w:rPr>
          <w:rFonts w:ascii="Arial" w:hAnsi="Arial" w:cs="Arial"/>
          <w:sz w:val="48"/>
          <w:szCs w:val="48"/>
        </w:rPr>
        <w:t xml:space="preserve">. </w:t>
      </w:r>
      <w:proofErr w:type="gramStart"/>
      <w:r w:rsidR="00696496">
        <w:rPr>
          <w:rFonts w:ascii="Arial" w:hAnsi="Arial" w:cs="Arial"/>
          <w:sz w:val="48"/>
          <w:szCs w:val="48"/>
        </w:rPr>
        <w:t>Тройня</w:t>
      </w:r>
      <w:proofErr w:type="gramEnd"/>
      <w:r w:rsidR="00E01F59">
        <w:rPr>
          <w:rFonts w:ascii="Arial" w:hAnsi="Arial" w:cs="Arial"/>
          <w:sz w:val="48"/>
          <w:szCs w:val="48"/>
        </w:rPr>
        <w:t>, ул</w:t>
      </w:r>
      <w:r w:rsidR="00A10C65">
        <w:rPr>
          <w:rFonts w:ascii="Arial" w:hAnsi="Arial" w:cs="Arial"/>
          <w:sz w:val="48"/>
          <w:szCs w:val="48"/>
        </w:rPr>
        <w:t>.</w:t>
      </w:r>
      <w:r w:rsidR="001D3B26">
        <w:rPr>
          <w:rFonts w:ascii="Arial" w:hAnsi="Arial" w:cs="Arial"/>
          <w:sz w:val="48"/>
          <w:szCs w:val="48"/>
        </w:rPr>
        <w:t xml:space="preserve"> </w:t>
      </w:r>
      <w:r w:rsidR="00696496">
        <w:rPr>
          <w:rFonts w:ascii="Arial" w:hAnsi="Arial" w:cs="Arial"/>
          <w:sz w:val="48"/>
          <w:szCs w:val="48"/>
        </w:rPr>
        <w:t>Гагарина</w:t>
      </w:r>
      <w:r w:rsidR="001D3B26">
        <w:rPr>
          <w:rFonts w:ascii="Arial" w:hAnsi="Arial" w:cs="Arial"/>
          <w:sz w:val="48"/>
          <w:szCs w:val="48"/>
        </w:rPr>
        <w:t xml:space="preserve">, </w:t>
      </w:r>
      <w:r w:rsidR="00696496">
        <w:rPr>
          <w:rFonts w:ascii="Arial" w:hAnsi="Arial" w:cs="Arial"/>
          <w:sz w:val="48"/>
          <w:szCs w:val="48"/>
        </w:rPr>
        <w:t>123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696496">
        <w:rPr>
          <w:rFonts w:ascii="Arial" w:hAnsi="Arial" w:cs="Arial"/>
          <w:sz w:val="48"/>
          <w:szCs w:val="48"/>
        </w:rPr>
        <w:t>7</w:t>
      </w:r>
      <w:r w:rsidRPr="00BD70E9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1</w:t>
      </w:r>
      <w:r w:rsidRPr="00BD70E9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48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</w:t>
      </w:r>
      <w:r w:rsidR="00696496">
        <w:rPr>
          <w:rFonts w:ascii="Arial" w:hAnsi="Arial" w:cs="Arial"/>
          <w:sz w:val="48"/>
          <w:szCs w:val="48"/>
        </w:rPr>
        <w:t>7</w:t>
      </w:r>
      <w:r w:rsidR="00A10C65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1</w:t>
      </w:r>
      <w:r w:rsidR="00A10C65">
        <w:rPr>
          <w:rFonts w:ascii="Arial" w:hAnsi="Arial" w:cs="Arial"/>
          <w:sz w:val="48"/>
          <w:szCs w:val="48"/>
        </w:rPr>
        <w:t>-</w:t>
      </w:r>
      <w:r w:rsidR="00696496">
        <w:rPr>
          <w:rFonts w:ascii="Arial" w:hAnsi="Arial" w:cs="Arial"/>
          <w:sz w:val="48"/>
          <w:szCs w:val="48"/>
        </w:rPr>
        <w:t>47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r w:rsidR="00696496" w:rsidRPr="00696496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696496">
        <w:rPr>
          <w:rFonts w:ascii="Arial" w:hAnsi="Arial" w:cs="Arial"/>
          <w:sz w:val="48"/>
          <w:szCs w:val="48"/>
          <w:lang w:val="en-US"/>
        </w:rPr>
        <w:t>admtroy</w:t>
      </w:r>
      <w:proofErr w:type="spellEnd"/>
      <w:r w:rsidR="00696496" w:rsidRPr="00696496">
        <w:rPr>
          <w:rFonts w:ascii="Arial" w:hAnsi="Arial" w:cs="Arial"/>
          <w:sz w:val="48"/>
          <w:szCs w:val="48"/>
        </w:rPr>
        <w:t>09</w:t>
      </w:r>
      <w:r w:rsidR="00E01F59" w:rsidRPr="00E01F59">
        <w:rPr>
          <w:rFonts w:ascii="Arial" w:hAnsi="Arial" w:cs="Arial"/>
          <w:sz w:val="48"/>
          <w:szCs w:val="48"/>
        </w:rPr>
        <w:t>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proofErr w:type="spellStart"/>
      <w:r w:rsidR="00D66493">
        <w:rPr>
          <w:rFonts w:ascii="Arial" w:hAnsi="Arial" w:cs="Arial"/>
          <w:sz w:val="48"/>
          <w:szCs w:val="48"/>
        </w:rPr>
        <w:t>Тройнянского</w:t>
      </w:r>
      <w:proofErr w:type="spellEnd"/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sectPr w:rsidR="00BD70E9" w:rsidRPr="00BD70E9" w:rsidSect="0012771C">
      <w:pgSz w:w="16838" w:h="11906" w:orient="landscape"/>
      <w:pgMar w:top="90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3A71"/>
    <w:rsid w:val="000049A3"/>
    <w:rsid w:val="000173D2"/>
    <w:rsid w:val="00060ABE"/>
    <w:rsid w:val="000707F3"/>
    <w:rsid w:val="000717C5"/>
    <w:rsid w:val="000E21BA"/>
    <w:rsid w:val="0010738C"/>
    <w:rsid w:val="001132E6"/>
    <w:rsid w:val="0012771C"/>
    <w:rsid w:val="00160B30"/>
    <w:rsid w:val="00162AAB"/>
    <w:rsid w:val="001A219B"/>
    <w:rsid w:val="001B6F1F"/>
    <w:rsid w:val="001B7599"/>
    <w:rsid w:val="001D3B26"/>
    <w:rsid w:val="001F73E3"/>
    <w:rsid w:val="00236BE4"/>
    <w:rsid w:val="00251E46"/>
    <w:rsid w:val="00270DCF"/>
    <w:rsid w:val="00276DF8"/>
    <w:rsid w:val="00291D1F"/>
    <w:rsid w:val="002A7A7C"/>
    <w:rsid w:val="002D2D10"/>
    <w:rsid w:val="00321F9A"/>
    <w:rsid w:val="003331E0"/>
    <w:rsid w:val="00355EB3"/>
    <w:rsid w:val="0037199F"/>
    <w:rsid w:val="003C5B4F"/>
    <w:rsid w:val="003D5BAF"/>
    <w:rsid w:val="0042699E"/>
    <w:rsid w:val="00430E5F"/>
    <w:rsid w:val="004654F7"/>
    <w:rsid w:val="00477B3A"/>
    <w:rsid w:val="00490B7C"/>
    <w:rsid w:val="004965BB"/>
    <w:rsid w:val="004A15C5"/>
    <w:rsid w:val="004B34CC"/>
    <w:rsid w:val="004D78A9"/>
    <w:rsid w:val="0051093B"/>
    <w:rsid w:val="0051560A"/>
    <w:rsid w:val="00526F0D"/>
    <w:rsid w:val="0053297F"/>
    <w:rsid w:val="00590D79"/>
    <w:rsid w:val="005C3BDB"/>
    <w:rsid w:val="005D2FA4"/>
    <w:rsid w:val="0060121A"/>
    <w:rsid w:val="00667281"/>
    <w:rsid w:val="00696496"/>
    <w:rsid w:val="006A479D"/>
    <w:rsid w:val="006F75E0"/>
    <w:rsid w:val="0070475A"/>
    <w:rsid w:val="007241BB"/>
    <w:rsid w:val="0072717F"/>
    <w:rsid w:val="00730A39"/>
    <w:rsid w:val="007529CC"/>
    <w:rsid w:val="0079038C"/>
    <w:rsid w:val="007B197D"/>
    <w:rsid w:val="007E6DA2"/>
    <w:rsid w:val="007F3A71"/>
    <w:rsid w:val="00825E93"/>
    <w:rsid w:val="00830695"/>
    <w:rsid w:val="008A0C30"/>
    <w:rsid w:val="008B3FEA"/>
    <w:rsid w:val="008C07A8"/>
    <w:rsid w:val="00900A4B"/>
    <w:rsid w:val="009656D7"/>
    <w:rsid w:val="00971B05"/>
    <w:rsid w:val="009C3673"/>
    <w:rsid w:val="009D42CC"/>
    <w:rsid w:val="009E42C6"/>
    <w:rsid w:val="009F7CD3"/>
    <w:rsid w:val="00A10C65"/>
    <w:rsid w:val="00A21E7D"/>
    <w:rsid w:val="00A3191B"/>
    <w:rsid w:val="00A31A56"/>
    <w:rsid w:val="00A76978"/>
    <w:rsid w:val="00AB0225"/>
    <w:rsid w:val="00AD7E7D"/>
    <w:rsid w:val="00AE7D83"/>
    <w:rsid w:val="00B36522"/>
    <w:rsid w:val="00B661FE"/>
    <w:rsid w:val="00B676D0"/>
    <w:rsid w:val="00BA6869"/>
    <w:rsid w:val="00BB031D"/>
    <w:rsid w:val="00BD70E9"/>
    <w:rsid w:val="00BE63AF"/>
    <w:rsid w:val="00CA4286"/>
    <w:rsid w:val="00CA65B8"/>
    <w:rsid w:val="00CD78EE"/>
    <w:rsid w:val="00CE05E6"/>
    <w:rsid w:val="00CE14B8"/>
    <w:rsid w:val="00CE5E4B"/>
    <w:rsid w:val="00CF6D20"/>
    <w:rsid w:val="00D066D0"/>
    <w:rsid w:val="00D23105"/>
    <w:rsid w:val="00D66493"/>
    <w:rsid w:val="00D70DB6"/>
    <w:rsid w:val="00D73E8B"/>
    <w:rsid w:val="00D95FBB"/>
    <w:rsid w:val="00E01F59"/>
    <w:rsid w:val="00E03A1C"/>
    <w:rsid w:val="00E10179"/>
    <w:rsid w:val="00ED66A2"/>
    <w:rsid w:val="00ED793B"/>
    <w:rsid w:val="00EF4017"/>
    <w:rsid w:val="00F449DF"/>
    <w:rsid w:val="00F53286"/>
    <w:rsid w:val="00F61C40"/>
    <w:rsid w:val="00F926C9"/>
    <w:rsid w:val="00FB46E9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тройня</cp:lastModifiedBy>
  <cp:revision>9</cp:revision>
  <cp:lastPrinted>2016-06-14T05:40:00Z</cp:lastPrinted>
  <dcterms:created xsi:type="dcterms:W3CDTF">2017-01-30T10:17:00Z</dcterms:created>
  <dcterms:modified xsi:type="dcterms:W3CDTF">2017-01-31T06:31:00Z</dcterms:modified>
</cp:coreProperties>
</file>