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3C" w:rsidRPr="00AB5E0C" w:rsidRDefault="00091E3C" w:rsidP="00091E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1</w:t>
      </w:r>
      <w:r w:rsidRPr="00AB5E0C">
        <w:rPr>
          <w:rFonts w:ascii="Times New Roman" w:hAnsi="Times New Roman"/>
        </w:rPr>
        <w:t xml:space="preserve">  </w:t>
      </w:r>
    </w:p>
    <w:p w:rsidR="00091E3C" w:rsidRPr="00AB5E0C" w:rsidRDefault="00091E3C" w:rsidP="00091E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</w:t>
      </w:r>
      <w:r w:rsidR="00307559">
        <w:rPr>
          <w:rFonts w:ascii="Times New Roman" w:hAnsi="Times New Roman"/>
        </w:rPr>
        <w:t>Тройнянского</w:t>
      </w:r>
      <w:r w:rsidRPr="00AB5E0C">
        <w:rPr>
          <w:rFonts w:ascii="Times New Roman" w:hAnsi="Times New Roman"/>
        </w:rPr>
        <w:t xml:space="preserve"> сельского поселения Бобровского муниципального района </w:t>
      </w:r>
    </w:p>
    <w:p w:rsidR="00091E3C" w:rsidRPr="00AB5E0C" w:rsidRDefault="00091E3C" w:rsidP="00091E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 w:rsidR="00307559">
        <w:rPr>
          <w:rFonts w:ascii="Times New Roman" w:hAnsi="Times New Roman"/>
        </w:rPr>
        <w:t>09</w:t>
      </w:r>
      <w:r w:rsidRPr="00AB5E0C">
        <w:rPr>
          <w:rFonts w:ascii="Times New Roman" w:hAnsi="Times New Roman"/>
        </w:rPr>
        <w:t>.</w:t>
      </w:r>
      <w:r w:rsidR="00307559">
        <w:rPr>
          <w:rFonts w:ascii="Times New Roman" w:hAnsi="Times New Roman"/>
        </w:rPr>
        <w:t>01.2017</w:t>
      </w:r>
      <w:r w:rsidRPr="00AB5E0C">
        <w:rPr>
          <w:rFonts w:ascii="Times New Roman" w:hAnsi="Times New Roman"/>
        </w:rPr>
        <w:t xml:space="preserve">  г. № </w:t>
      </w:r>
      <w:r w:rsidR="00307559"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>-р</w:t>
      </w:r>
    </w:p>
    <w:p w:rsidR="00091E3C" w:rsidRDefault="00091E3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A34A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091E3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3A4C2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</w:t>
            </w:r>
            <w:r w:rsidR="00307559">
              <w:rPr>
                <w:rFonts w:ascii="Times New Roman" w:hAnsi="Times New Roman" w:cs="Times New Roman"/>
              </w:rPr>
              <w:t>38811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091E3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091E3C" w:rsidP="00091E3C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307559">
              <w:rPr>
                <w:rFonts w:ascii="Times New Roman" w:hAnsi="Times New Roman" w:cs="Times New Roman"/>
              </w:rPr>
              <w:t>Тройнянского</w:t>
            </w:r>
            <w:r w:rsidRPr="00AB5E0C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0755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.12</w:t>
            </w:r>
            <w:r w:rsidRPr="00AB5E0C">
              <w:rPr>
                <w:rFonts w:ascii="Times New Roman" w:hAnsi="Times New Roman" w:cs="Times New Roman"/>
              </w:rPr>
              <w:t xml:space="preserve">.2015 г. № </w:t>
            </w:r>
            <w:r w:rsidR="003075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 xml:space="preserve">администрации </w:t>
            </w:r>
            <w:r w:rsidR="00307559">
              <w:rPr>
                <w:rStyle w:val="af0"/>
                <w:rFonts w:ascii="Times New Roman" w:hAnsi="Times New Roman" w:cs="Times New Roman"/>
                <w:b w:val="0"/>
                <w:iCs/>
              </w:rPr>
              <w:t>Тро</w:t>
            </w:r>
            <w:r w:rsidR="00307559">
              <w:rPr>
                <w:rStyle w:val="af0"/>
                <w:rFonts w:ascii="Times New Roman" w:hAnsi="Times New Roman" w:cs="Times New Roman"/>
                <w:b w:val="0"/>
                <w:iCs/>
              </w:rPr>
              <w:t>й</w:t>
            </w:r>
            <w:r w:rsidR="00307559">
              <w:rPr>
                <w:rStyle w:val="af0"/>
                <w:rFonts w:ascii="Times New Roman" w:hAnsi="Times New Roman" w:cs="Times New Roman"/>
                <w:b w:val="0"/>
                <w:iCs/>
              </w:rPr>
              <w:t>нянского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 xml:space="preserve"> сельского  поселения   Бобровского муниципального района Воронежской обла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с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ти по предоставлению муниципальной услуги</w:t>
            </w:r>
            <w:r w:rsidRPr="00AB5E0C">
              <w:rPr>
                <w:rStyle w:val="af0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091E3C">
              <w:rPr>
                <w:rFonts w:ascii="Times New Roman" w:hAnsi="Times New Roman" w:cs="Times New Roman"/>
              </w:rPr>
              <w:t>Передача жилых помещений муниципал</w:t>
            </w:r>
            <w:r w:rsidRPr="00091E3C">
              <w:rPr>
                <w:rFonts w:ascii="Times New Roman" w:hAnsi="Times New Roman" w:cs="Times New Roman"/>
              </w:rPr>
              <w:t>ь</w:t>
            </w:r>
            <w:r w:rsidRPr="00091E3C">
              <w:rPr>
                <w:rFonts w:ascii="Times New Roman" w:hAnsi="Times New Roman" w:cs="Times New Roman"/>
              </w:rPr>
              <w:t>ного жилищн</w:t>
            </w:r>
            <w:r w:rsidRPr="00091E3C">
              <w:rPr>
                <w:rFonts w:ascii="Times New Roman" w:hAnsi="Times New Roman" w:cs="Times New Roman"/>
              </w:rPr>
              <w:t>о</w:t>
            </w:r>
            <w:r w:rsidRPr="00091E3C">
              <w:rPr>
                <w:rFonts w:ascii="Times New Roman" w:hAnsi="Times New Roman" w:cs="Times New Roman"/>
              </w:rPr>
              <w:t>го фонда в собственность граждан в порядке приватизации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42FD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1A34AE" w:rsidRDefault="00D42FD1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D42FD1" w:rsidRDefault="002F25A2" w:rsidP="00D42FD1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lastRenderedPageBreak/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D42FD1" w:rsidRDefault="00D42FD1" w:rsidP="00D42FD1">
      <w:pPr>
        <w:rPr>
          <w:rFonts w:ascii="Times New Roman" w:hAnsi="Times New Roman" w:cs="Times New Roman"/>
        </w:rPr>
      </w:pPr>
    </w:p>
    <w:p w:rsidR="00D42FD1" w:rsidRDefault="00D42FD1" w:rsidP="00D42FD1">
      <w:pPr>
        <w:rPr>
          <w:rFonts w:ascii="Times New Roman" w:hAnsi="Times New Roman" w:cs="Times New Roman"/>
        </w:rPr>
      </w:pPr>
    </w:p>
    <w:p w:rsidR="00D42FD1" w:rsidRDefault="00D42FD1" w:rsidP="00D42FD1">
      <w:pPr>
        <w:rPr>
          <w:rFonts w:ascii="Times New Roman" w:hAnsi="Times New Roman" w:cs="Times New Roman"/>
        </w:rPr>
      </w:pPr>
    </w:p>
    <w:p w:rsidR="004E7CAF" w:rsidRPr="00D42FD1" w:rsidRDefault="008A60E5" w:rsidP="00D42FD1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42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находящихся </w:t>
            </w:r>
            <w:r w:rsidRPr="001A34AE">
              <w:rPr>
                <w:rFonts w:ascii="Times New Roman" w:hAnsi="Times New Roman" w:cs="Times New Roman"/>
              </w:rPr>
              <w:lastRenderedPageBreak/>
              <w:t>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lastRenderedPageBreak/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 xml:space="preserve">ходящихся в </w:t>
            </w:r>
            <w:r w:rsidRPr="001A34AE">
              <w:rPr>
                <w:rFonts w:ascii="Times New Roman" w:hAnsi="Times New Roman" w:cs="Times New Roman"/>
              </w:rPr>
              <w:lastRenderedPageBreak/>
              <w:t>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D42FD1" w:rsidRDefault="008A60E5" w:rsidP="00D42FD1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lastRenderedPageBreak/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0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3D646A" w:rsidRDefault="00DF72FE" w:rsidP="003D646A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</w:rPr>
        <w:t>РАЗДЕЛ 5. «ДОКУМЕНТЫ И СВЕДЕНИЯ, ПОЛУЧАЕМЫЕ ПОСРЕДСТВОМ МЕЖВЕДОМСТВЕННОГО ИНФОРМАЦИОННОГО ВЗАИМОДЕЙС</w:t>
      </w:r>
      <w:r w:rsidRPr="001A34AE">
        <w:rPr>
          <w:rFonts w:ascii="Times New Roman" w:hAnsi="Times New Roman" w:cs="Times New Roman"/>
        </w:rPr>
        <w:t>Т</w:t>
      </w:r>
      <w:r w:rsidRPr="001A34AE">
        <w:rPr>
          <w:rFonts w:ascii="Times New Roman" w:hAnsi="Times New Roman" w:cs="Times New Roman"/>
        </w:rPr>
        <w:t>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ждающая, что ранее гражданами право на приватизацию не было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запроса – 5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3D646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3D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lastRenderedPageBreak/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3D646A" w:rsidRDefault="00DF72FE" w:rsidP="003D646A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50" w:rsidRDefault="00765450" w:rsidP="008C1A94">
      <w:pPr>
        <w:spacing w:after="0" w:line="240" w:lineRule="auto"/>
      </w:pPr>
      <w:r>
        <w:separator/>
      </w:r>
    </w:p>
  </w:endnote>
  <w:endnote w:type="continuationSeparator" w:id="0">
    <w:p w:rsidR="00765450" w:rsidRDefault="00765450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50" w:rsidRDefault="00765450" w:rsidP="008C1A94">
      <w:pPr>
        <w:spacing w:after="0" w:line="240" w:lineRule="auto"/>
      </w:pPr>
      <w:r>
        <w:separator/>
      </w:r>
    </w:p>
  </w:footnote>
  <w:footnote w:type="continuationSeparator" w:id="0">
    <w:p w:rsidR="00765450" w:rsidRDefault="00765450" w:rsidP="008C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91E3C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1F1CF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07559"/>
    <w:rsid w:val="00343504"/>
    <w:rsid w:val="003517E9"/>
    <w:rsid w:val="003533BF"/>
    <w:rsid w:val="00354828"/>
    <w:rsid w:val="003579F2"/>
    <w:rsid w:val="003760D0"/>
    <w:rsid w:val="003A32DA"/>
    <w:rsid w:val="003A4C25"/>
    <w:rsid w:val="003C5387"/>
    <w:rsid w:val="003D2205"/>
    <w:rsid w:val="003D646A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5F7E47"/>
    <w:rsid w:val="00621F36"/>
    <w:rsid w:val="00636B08"/>
    <w:rsid w:val="00646B5F"/>
    <w:rsid w:val="00655F67"/>
    <w:rsid w:val="00682329"/>
    <w:rsid w:val="00686E07"/>
    <w:rsid w:val="00687C3D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65450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A78BB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42FD1"/>
    <w:rsid w:val="00D52448"/>
    <w:rsid w:val="00D52AF8"/>
    <w:rsid w:val="00D62F0A"/>
    <w:rsid w:val="00D8159F"/>
    <w:rsid w:val="00DA10E3"/>
    <w:rsid w:val="00DB2781"/>
    <w:rsid w:val="00DC3C0A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A2CC6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  <w:style w:type="character" w:styleId="af0">
    <w:name w:val="Strong"/>
    <w:basedOn w:val="a0"/>
    <w:qFormat/>
    <w:rsid w:val="00091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EFCB-9B21-4E90-AACF-7A20FAAD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59</cp:revision>
  <cp:lastPrinted>2017-01-08T08:19:00Z</cp:lastPrinted>
  <dcterms:created xsi:type="dcterms:W3CDTF">2015-09-01T14:06:00Z</dcterms:created>
  <dcterms:modified xsi:type="dcterms:W3CDTF">2017-01-08T08:21:00Z</dcterms:modified>
</cp:coreProperties>
</file>